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6A0" w:rsidRPr="006E5ACF" w:rsidRDefault="002146A0" w:rsidP="002146A0">
      <w:pPr>
        <w:ind w:right="-143"/>
        <w:jc w:val="center"/>
        <w:rPr>
          <w:b/>
          <w:spacing w:val="-2"/>
          <w:sz w:val="28"/>
          <w:szCs w:val="28"/>
        </w:rPr>
      </w:pPr>
      <w:r w:rsidRPr="006E5ACF">
        <w:rPr>
          <w:b/>
          <w:spacing w:val="-2"/>
          <w:sz w:val="28"/>
          <w:szCs w:val="28"/>
        </w:rPr>
        <w:t>Міністерство освіти і науки України</w:t>
      </w:r>
    </w:p>
    <w:p w:rsidR="002146A0" w:rsidRPr="006E5ACF" w:rsidRDefault="00A63728" w:rsidP="002146A0">
      <w:pPr>
        <w:pStyle w:val="12"/>
        <w:tabs>
          <w:tab w:val="left" w:pos="-24"/>
          <w:tab w:val="left" w:pos="864"/>
          <w:tab w:val="left" w:pos="1146"/>
        </w:tabs>
        <w:spacing w:line="240" w:lineRule="auto"/>
        <w:ind w:firstLine="0"/>
        <w:jc w:val="center"/>
        <w:rPr>
          <w:b/>
          <w:spacing w:val="-2"/>
          <w:szCs w:val="28"/>
        </w:rPr>
      </w:pPr>
      <w:r>
        <w:rPr>
          <w:b/>
          <w:spacing w:val="-2"/>
          <w:szCs w:val="28"/>
        </w:rPr>
        <w:t xml:space="preserve">Національний </w:t>
      </w:r>
      <w:r w:rsidR="008D05AC">
        <w:rPr>
          <w:b/>
          <w:spacing w:val="-2"/>
          <w:szCs w:val="28"/>
        </w:rPr>
        <w:t xml:space="preserve">технічний </w:t>
      </w:r>
      <w:r>
        <w:rPr>
          <w:b/>
          <w:spacing w:val="-2"/>
          <w:szCs w:val="28"/>
        </w:rPr>
        <w:t>університет</w:t>
      </w:r>
    </w:p>
    <w:p w:rsidR="002146A0" w:rsidRPr="006E5ACF" w:rsidRDefault="002146A0" w:rsidP="002146A0">
      <w:pPr>
        <w:pStyle w:val="12"/>
        <w:tabs>
          <w:tab w:val="left" w:pos="-24"/>
          <w:tab w:val="left" w:pos="864"/>
          <w:tab w:val="left" w:pos="1146"/>
        </w:tabs>
        <w:spacing w:line="240" w:lineRule="auto"/>
        <w:ind w:firstLine="0"/>
        <w:jc w:val="center"/>
        <w:rPr>
          <w:b/>
          <w:spacing w:val="-2"/>
          <w:szCs w:val="28"/>
        </w:rPr>
      </w:pPr>
      <w:r w:rsidRPr="006E5ACF">
        <w:rPr>
          <w:b/>
          <w:spacing w:val="-2"/>
          <w:szCs w:val="28"/>
        </w:rPr>
        <w:t>«</w:t>
      </w:r>
      <w:r w:rsidR="00A63728">
        <w:rPr>
          <w:b/>
          <w:spacing w:val="-2"/>
          <w:szCs w:val="28"/>
        </w:rPr>
        <w:t>Дніпровська політехніка</w:t>
      </w:r>
      <w:r w:rsidRPr="006E5ACF">
        <w:rPr>
          <w:b/>
          <w:spacing w:val="-2"/>
          <w:szCs w:val="28"/>
        </w:rPr>
        <w:t>»</w:t>
      </w:r>
    </w:p>
    <w:p w:rsidR="002146A0" w:rsidRDefault="002146A0" w:rsidP="002146A0">
      <w:pPr>
        <w:pStyle w:val="12"/>
        <w:tabs>
          <w:tab w:val="left" w:pos="-24"/>
          <w:tab w:val="left" w:pos="864"/>
          <w:tab w:val="left" w:pos="1146"/>
        </w:tabs>
        <w:spacing w:before="120" w:after="120" w:line="240" w:lineRule="auto"/>
        <w:ind w:firstLine="0"/>
        <w:rPr>
          <w:b/>
          <w:spacing w:val="-2"/>
          <w:szCs w:val="28"/>
        </w:rPr>
      </w:pPr>
    </w:p>
    <w:p w:rsidR="0071194D" w:rsidRDefault="0071194D" w:rsidP="002146A0">
      <w:pPr>
        <w:pStyle w:val="12"/>
        <w:tabs>
          <w:tab w:val="left" w:pos="-24"/>
          <w:tab w:val="left" w:pos="864"/>
          <w:tab w:val="left" w:pos="1146"/>
        </w:tabs>
        <w:spacing w:before="120" w:after="120" w:line="240" w:lineRule="auto"/>
        <w:ind w:firstLine="0"/>
        <w:rPr>
          <w:b/>
          <w:spacing w:val="-2"/>
          <w:szCs w:val="28"/>
        </w:rPr>
      </w:pPr>
    </w:p>
    <w:p w:rsidR="002146A0" w:rsidRDefault="002146A0" w:rsidP="002146A0">
      <w:pPr>
        <w:spacing w:before="120" w:after="120"/>
        <w:jc w:val="center"/>
        <w:rPr>
          <w:b/>
          <w:bCs/>
          <w:sz w:val="28"/>
          <w:szCs w:val="28"/>
        </w:rPr>
      </w:pPr>
      <w:r w:rsidRPr="006E5ACF">
        <w:rPr>
          <w:b/>
          <w:bCs/>
          <w:sz w:val="28"/>
          <w:szCs w:val="28"/>
        </w:rPr>
        <w:t xml:space="preserve">Кафедра </w:t>
      </w:r>
      <w:r w:rsidR="00237E68">
        <w:rPr>
          <w:b/>
          <w:bCs/>
          <w:sz w:val="28"/>
          <w:szCs w:val="28"/>
        </w:rPr>
        <w:t>геології та розвідки родовищ корисних копалин</w:t>
      </w:r>
    </w:p>
    <w:p w:rsidR="005B1EF8" w:rsidRPr="006E5ACF" w:rsidRDefault="005B1EF8" w:rsidP="002146A0">
      <w:pPr>
        <w:spacing w:before="120" w:after="120"/>
        <w:jc w:val="center"/>
        <w:rPr>
          <w:b/>
          <w:bCs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4926"/>
      </w:tblGrid>
      <w:tr w:rsidR="00AF61B0" w:rsidRPr="006E5ACF" w:rsidTr="00A54FD1">
        <w:trPr>
          <w:trHeight w:val="1458"/>
        </w:trPr>
        <w:tc>
          <w:tcPr>
            <w:tcW w:w="4928" w:type="dxa"/>
          </w:tcPr>
          <w:p w:rsidR="00AF61B0" w:rsidRPr="00A54FD1" w:rsidRDefault="000C0B1A" w:rsidP="00A54FD1">
            <w:pPr>
              <w:ind w:left="34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/>
              </w:rPr>
              <w:drawing>
                <wp:inline distT="0" distB="0" distL="0" distR="0" wp14:anchorId="172791F8" wp14:editId="6417A0F9">
                  <wp:extent cx="2924009" cy="113868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24422" t="22472" r="19142" b="398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6615" cy="11435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</w:tcPr>
          <w:p w:rsidR="00234AD2" w:rsidRPr="008A574E" w:rsidRDefault="00234AD2" w:rsidP="00234AD2">
            <w:pPr>
              <w:ind w:left="3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/>
              </w:rPr>
              <w:drawing>
                <wp:anchor distT="0" distB="0" distL="114300" distR="114300" simplePos="0" relativeHeight="251661312" behindDoc="0" locked="0" layoutInCell="1" allowOverlap="1" wp14:anchorId="4D61801D" wp14:editId="307CAB8F">
                  <wp:simplePos x="0" y="0"/>
                  <wp:positionH relativeFrom="column">
                    <wp:posOffset>5706745</wp:posOffset>
                  </wp:positionH>
                  <wp:positionV relativeFrom="paragraph">
                    <wp:posOffset>2760980</wp:posOffset>
                  </wp:positionV>
                  <wp:extent cx="1798320" cy="853440"/>
                  <wp:effectExtent l="0" t="0" r="0" b="3810"/>
                  <wp:wrapNone/>
                  <wp:docPr id="4" name="Рисунок 4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Изображение выглядит как текс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320" cy="853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A574E">
              <w:rPr>
                <w:b/>
                <w:sz w:val="28"/>
                <w:szCs w:val="28"/>
              </w:rPr>
              <w:t>«ЗАТВЕРДЖЕНО»</w:t>
            </w:r>
          </w:p>
          <w:p w:rsidR="00234AD2" w:rsidRPr="008965A9" w:rsidRDefault="00234AD2" w:rsidP="00234AD2">
            <w:pPr>
              <w:ind w:left="34"/>
              <w:jc w:val="center"/>
              <w:rPr>
                <w:bCs/>
                <w:color w:val="191919"/>
                <w:spacing w:val="-8"/>
                <w:sz w:val="16"/>
                <w:szCs w:val="16"/>
                <w:lang w:val="ru-RU"/>
              </w:rPr>
            </w:pPr>
            <w:r>
              <w:rPr>
                <w:bCs/>
                <w:noProof/>
                <w:color w:val="191919"/>
                <w:spacing w:val="-8"/>
                <w:sz w:val="28"/>
                <w:szCs w:val="28"/>
                <w:lang w:val="ru-RU"/>
              </w:rPr>
              <w:drawing>
                <wp:anchor distT="0" distB="0" distL="114300" distR="114300" simplePos="0" relativeHeight="251663360" behindDoc="0" locked="0" layoutInCell="1" allowOverlap="1" wp14:anchorId="39CE4A51" wp14:editId="3A05D633">
                  <wp:simplePos x="0" y="0"/>
                  <wp:positionH relativeFrom="column">
                    <wp:posOffset>1871943</wp:posOffset>
                  </wp:positionH>
                  <wp:positionV relativeFrom="paragraph">
                    <wp:posOffset>153410</wp:posOffset>
                  </wp:positionV>
                  <wp:extent cx="1310640" cy="628015"/>
                  <wp:effectExtent l="0" t="0" r="3810" b="635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640" cy="628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Cs/>
                <w:color w:val="191919"/>
                <w:spacing w:val="-8"/>
                <w:sz w:val="28"/>
                <w:szCs w:val="28"/>
                <w:lang w:val="ru-RU"/>
              </w:rPr>
              <w:t>декан факультету</w:t>
            </w:r>
          </w:p>
          <w:p w:rsidR="00234AD2" w:rsidRPr="00CF5994" w:rsidRDefault="00234AD2" w:rsidP="00234AD2">
            <w:pPr>
              <w:ind w:left="884"/>
              <w:rPr>
                <w:noProof/>
                <w:sz w:val="16"/>
                <w:szCs w:val="16"/>
                <w:lang w:val="ru-RU"/>
              </w:rPr>
            </w:pPr>
          </w:p>
          <w:p w:rsidR="00234AD2" w:rsidRPr="008A574E" w:rsidRDefault="00234AD2" w:rsidP="00234AD2">
            <w:pPr>
              <w:ind w:left="60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CF73507" wp14:editId="02BA0080">
                      <wp:simplePos x="0" y="0"/>
                      <wp:positionH relativeFrom="column">
                        <wp:posOffset>1795145</wp:posOffset>
                      </wp:positionH>
                      <wp:positionV relativeFrom="paragraph">
                        <wp:posOffset>192405</wp:posOffset>
                      </wp:positionV>
                      <wp:extent cx="1136015" cy="0"/>
                      <wp:effectExtent l="38100" t="38100" r="64135" b="9525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36015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1.35pt,15.15pt" to="230.8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geO7gEAAOkDAAAOAAAAZHJzL2Uyb0RvYy54bWysU81u1DAQviPxDpbvbJKtukLRZntoBRcE&#10;K34ewHXsjYX/ZJtN9gackfYReAUOIFUq8AzJGzH2ZtOqVD0gLs54Zr5v5htPlmedkmjLnBdGV7iY&#10;5RgxTU0t9KbC794+e/IUIx+Irok0mlV4xzw+Wz1+tGxtyeamMbJmDgGJ9mVrK9yEYMss87RhiviZ&#10;sUxDkBunSICr22S1Iy2wK5nN83yRtcbV1hnKvAfvxSGIV4mfc0bDK849C0hWGHoL6XTpvIxntlqS&#10;cuOIbQQd2yD/0IUiQkPRieqCBII+OPEXlRLUGW94mFGjMsO5oCxpADVFfkfNm4ZYlrTAcLydxuT/&#10;Hy19uV07JOoKLzDSRMET9V+Hj8O+/9l/G/Zo+NT/7n/03/ur/ld/NXwG+3r4AnYM9teje48WcZKt&#10;9SUQnuu1G2/erl0cS8edil8QjLo0/d00fdYFRMFZFCeLvDjFiB5j2Q3QOh+eM6NQNCoshY6DISXZ&#10;vvABikHqMSW6pUYtSDo5TS+cxcYOrSQr7CQ7ZL1mHMRD8XliS2vHzqVDWwILU78voizglhoyI4QL&#10;KSdQ/jBozI0wllZxAhYPA6fsVNHoMAGV0MbdBw7dsVV+yIe2b2mN5qWpd+lhUgD2KSkbdz8u7O17&#10;gt/8oas/AAAA//8DAFBLAwQUAAYACAAAACEAQEYlVuAAAAAJAQAADwAAAGRycy9kb3ducmV2Lnht&#10;bEyPy07DMBBF90j8gzVI7KhTF4UoxKl4iIeqColSsZ7G0yRqPA6x26Z/jxELWM7M0Z1zi/loO3Gg&#10;wbeONUwnCQjiypmWaw3rj6erDIQPyAY7x6ThRB7m5flZgblxR36nwyrUIoawz1FDE0KfS+mrhiz6&#10;ieuJ423rBoshjkMtzYDHGG47qZIklRZbjh8a7OmhoWq32lsNS7XYbfFxvfx6uc/C6a3+VK/1s9aX&#10;F+PdLYhAY/iD4Uc/qkMZnTZuz8aLToPK1E1ENcySGYgIXKfTFMTmdyHLQv5vUH4DAAD//wMAUEsB&#10;Ai0AFAAGAAgAAAAhALaDOJL+AAAA4QEAABMAAAAAAAAAAAAAAAAAAAAAAFtDb250ZW50X1R5cGVz&#10;XS54bWxQSwECLQAUAAYACAAAACEAOP0h/9YAAACUAQAACwAAAAAAAAAAAAAAAAAvAQAAX3JlbHMv&#10;LnJlbHNQSwECLQAUAAYACAAAACEAoI4Hju4BAADpAwAADgAAAAAAAAAAAAAAAAAuAgAAZHJzL2Uy&#10;b0RvYy54bWxQSwECLQAUAAYACAAAACEAQEYlVuAAAAAJAQAADwAAAAAAAAAAAAAAAABIBAAAZHJz&#10;L2Rvd25yZXYueG1sUEsFBgAAAAAEAAQA8wAAAFUFAAAAAA==&#10;" strokecolor="black [3200]" strokeweight=".5pt">
                      <v:shadow on="t" color="black" opacity="24903f" origin=",.5" offset="0,.55556mm"/>
                    </v:line>
                  </w:pict>
                </mc:Fallback>
              </mc:AlternateContent>
            </w:r>
            <w:r>
              <w:rPr>
                <w:sz w:val="28"/>
                <w:szCs w:val="28"/>
                <w:lang w:val="ru-RU"/>
              </w:rPr>
              <w:t>Загриценко А.М.</w:t>
            </w:r>
          </w:p>
          <w:p w:rsidR="00234AD2" w:rsidRPr="008A574E" w:rsidRDefault="00234AD2" w:rsidP="00234AD2">
            <w:pPr>
              <w:ind w:left="34"/>
              <w:jc w:val="center"/>
              <w:rPr>
                <w:sz w:val="16"/>
                <w:szCs w:val="16"/>
              </w:rPr>
            </w:pPr>
          </w:p>
          <w:p w:rsidR="00AF61B0" w:rsidRPr="000B70F8" w:rsidRDefault="00234AD2" w:rsidP="004275C0">
            <w:pPr>
              <w:ind w:left="34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A814AE">
              <w:rPr>
                <w:sz w:val="28"/>
                <w:szCs w:val="28"/>
              </w:rPr>
              <w:t xml:space="preserve"> «</w:t>
            </w:r>
            <w:r w:rsidR="004275C0">
              <w:rPr>
                <w:sz w:val="28"/>
                <w:szCs w:val="28"/>
                <w:u w:val="single"/>
                <w:lang w:val="ru-RU"/>
              </w:rPr>
              <w:t>20</w:t>
            </w:r>
            <w:r w:rsidRPr="00A814AE">
              <w:rPr>
                <w:sz w:val="28"/>
                <w:szCs w:val="28"/>
                <w:u w:val="single"/>
              </w:rPr>
              <w:t>»</w:t>
            </w:r>
            <w:r w:rsidRPr="00A814AE">
              <w:rPr>
                <w:sz w:val="28"/>
                <w:szCs w:val="28"/>
              </w:rPr>
              <w:t xml:space="preserve">  </w:t>
            </w:r>
            <w:r w:rsidRPr="00A814AE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 w:rsidR="004275C0">
              <w:rPr>
                <w:sz w:val="28"/>
                <w:szCs w:val="28"/>
                <w:u w:val="single"/>
                <w:lang w:val="ru-RU"/>
              </w:rPr>
              <w:t>травня</w:t>
            </w:r>
            <w:proofErr w:type="spellEnd"/>
            <w:r w:rsidRPr="00A814AE">
              <w:rPr>
                <w:sz w:val="28"/>
                <w:szCs w:val="28"/>
                <w:u w:val="single"/>
              </w:rPr>
              <w:t xml:space="preserve">  </w:t>
            </w:r>
            <w:r w:rsidRPr="00A814A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202</w:t>
            </w:r>
            <w:r w:rsidR="004275C0">
              <w:rPr>
                <w:sz w:val="28"/>
                <w:szCs w:val="28"/>
              </w:rPr>
              <w:t>6</w:t>
            </w:r>
            <w:r w:rsidRPr="00A814AE">
              <w:rPr>
                <w:sz w:val="28"/>
                <w:szCs w:val="28"/>
              </w:rPr>
              <w:t xml:space="preserve"> року</w:t>
            </w:r>
          </w:p>
        </w:tc>
      </w:tr>
    </w:tbl>
    <w:p w:rsidR="005B1EF8" w:rsidRDefault="005B1EF8" w:rsidP="005B1EF8">
      <w:pPr>
        <w:jc w:val="center"/>
        <w:rPr>
          <w:b/>
          <w:sz w:val="28"/>
          <w:szCs w:val="28"/>
        </w:rPr>
      </w:pPr>
    </w:p>
    <w:p w:rsidR="000B04F4" w:rsidRDefault="000B04F4" w:rsidP="005B1EF8">
      <w:pPr>
        <w:jc w:val="center"/>
        <w:rPr>
          <w:b/>
          <w:sz w:val="28"/>
          <w:szCs w:val="28"/>
        </w:rPr>
      </w:pPr>
    </w:p>
    <w:p w:rsidR="00C323D7" w:rsidRPr="006E5ACF" w:rsidRDefault="00C323D7" w:rsidP="005B1EF8">
      <w:pPr>
        <w:jc w:val="center"/>
        <w:rPr>
          <w:b/>
          <w:sz w:val="28"/>
          <w:szCs w:val="28"/>
        </w:rPr>
      </w:pPr>
      <w:r w:rsidRPr="006E5ACF">
        <w:rPr>
          <w:b/>
          <w:sz w:val="28"/>
          <w:szCs w:val="28"/>
        </w:rPr>
        <w:t>РОБОЧА ПРОГРАМА НАВЧАЛЬНОЇ ДИСЦИПЛІНИ</w:t>
      </w:r>
    </w:p>
    <w:p w:rsidR="00C323D7" w:rsidRPr="00745346" w:rsidRDefault="00745346" w:rsidP="005B1EF8">
      <w:pPr>
        <w:pStyle w:val="a3"/>
        <w:spacing w:before="120" w:after="120"/>
        <w:jc w:val="center"/>
        <w:rPr>
          <w:sz w:val="28"/>
          <w:szCs w:val="28"/>
        </w:rPr>
      </w:pPr>
      <w:r w:rsidRPr="00745346">
        <w:rPr>
          <w:color w:val="000000"/>
          <w:sz w:val="28"/>
          <w:szCs w:val="28"/>
        </w:rPr>
        <w:t>«Економіка мінеральної сировини</w:t>
      </w:r>
      <w:r w:rsidRPr="00745346">
        <w:rPr>
          <w:sz w:val="28"/>
          <w:szCs w:val="28"/>
        </w:rPr>
        <w:t>»</w:t>
      </w:r>
    </w:p>
    <w:p w:rsidR="005B1EF8" w:rsidRPr="005B1EF8" w:rsidRDefault="005B1EF8" w:rsidP="005B1EF8">
      <w:pPr>
        <w:pStyle w:val="a3"/>
        <w:spacing w:before="120" w:after="120"/>
        <w:jc w:val="center"/>
        <w:rPr>
          <w:b w:val="0"/>
          <w:i/>
          <w:sz w:val="16"/>
          <w:szCs w:val="16"/>
        </w:rPr>
      </w:pPr>
    </w:p>
    <w:tbl>
      <w:tblPr>
        <w:tblW w:w="0" w:type="auto"/>
        <w:tblInd w:w="2013" w:type="dxa"/>
        <w:tblLook w:val="04A0" w:firstRow="1" w:lastRow="0" w:firstColumn="1" w:lastColumn="0" w:noHBand="0" w:noVBand="1"/>
      </w:tblPr>
      <w:tblGrid>
        <w:gridCol w:w="3118"/>
        <w:gridCol w:w="3544"/>
      </w:tblGrid>
      <w:tr w:rsidR="00E414AB" w:rsidRPr="006E5ACF" w:rsidTr="00A54FD1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E414AB" w:rsidRPr="006E5ACF" w:rsidRDefault="00E414AB" w:rsidP="00E414AB">
            <w:r w:rsidRPr="006E5ACF">
              <w:t>Галузь знань</w:t>
            </w:r>
            <w:r w:rsidR="00E16396" w:rsidRPr="006E5ACF">
              <w:t xml:space="preserve"> ……………</w:t>
            </w:r>
            <w:r w:rsidR="004762A7" w:rsidRPr="006E5ACF">
              <w:t>.</w:t>
            </w:r>
            <w:r w:rsidR="00E16396" w:rsidRPr="006E5ACF">
              <w:t>…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E414AB" w:rsidRPr="006E5ACF" w:rsidRDefault="0071194D" w:rsidP="002E1BC2">
            <w:r>
              <w:t>10</w:t>
            </w:r>
            <w:r w:rsidR="00210D2F" w:rsidRPr="00210D2F">
              <w:t xml:space="preserve">   Природничі науки</w:t>
            </w:r>
          </w:p>
        </w:tc>
      </w:tr>
      <w:tr w:rsidR="0071194D" w:rsidRPr="006E5ACF" w:rsidTr="00A54FD1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71194D" w:rsidRPr="002F4542" w:rsidRDefault="0071194D" w:rsidP="000B04F4">
            <w:r w:rsidRPr="002F4542">
              <w:t>Спеціальність ……………...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71194D" w:rsidRPr="002F4542" w:rsidRDefault="0071194D" w:rsidP="000B04F4">
            <w:r w:rsidRPr="002F4542">
              <w:t>103 Науки про Землю</w:t>
            </w:r>
          </w:p>
        </w:tc>
      </w:tr>
      <w:tr w:rsidR="00E414AB" w:rsidRPr="006E5ACF" w:rsidTr="00A54FD1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E414AB" w:rsidRPr="006E5ACF" w:rsidRDefault="00E414AB" w:rsidP="0071194D">
            <w:r w:rsidRPr="006E5ACF">
              <w:t>Освітній рівень</w:t>
            </w:r>
            <w:r w:rsidR="00E16396" w:rsidRPr="006E5ACF">
              <w:t>……………</w:t>
            </w:r>
            <w:r w:rsidR="004762A7" w:rsidRPr="006E5ACF">
              <w:t>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71194D" w:rsidRPr="006E5ACF" w:rsidRDefault="000B70F8" w:rsidP="0071194D">
            <w:r>
              <w:rPr>
                <w:lang w:val="ru-RU"/>
              </w:rPr>
              <w:t>перший (</w:t>
            </w:r>
            <w:proofErr w:type="spellStart"/>
            <w:r>
              <w:rPr>
                <w:lang w:val="ru-RU"/>
              </w:rPr>
              <w:t>б</w:t>
            </w:r>
            <w:r w:rsidRPr="00516D80">
              <w:rPr>
                <w:lang w:val="ru-RU"/>
              </w:rPr>
              <w:t>акалавр</w:t>
            </w:r>
            <w:r>
              <w:rPr>
                <w:lang w:val="ru-RU"/>
              </w:rPr>
              <w:t>ський</w:t>
            </w:r>
            <w:proofErr w:type="spellEnd"/>
            <w:r>
              <w:rPr>
                <w:lang w:val="ru-RU"/>
              </w:rPr>
              <w:t>)</w:t>
            </w:r>
          </w:p>
        </w:tc>
      </w:tr>
      <w:tr w:rsidR="00E414AB" w:rsidRPr="006E5ACF" w:rsidTr="00A54FD1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E414AB" w:rsidRPr="006E5ACF" w:rsidRDefault="009D4E00" w:rsidP="00A63728">
            <w:r>
              <w:t>Статус</w:t>
            </w:r>
            <w:r w:rsidR="00E414AB" w:rsidRPr="006E5ACF">
              <w:t xml:space="preserve"> </w:t>
            </w:r>
            <w:r w:rsidR="004446AF">
              <w:t>………………</w:t>
            </w:r>
            <w:r w:rsidR="00A63728">
              <w:t>………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71194D" w:rsidRPr="000C2030" w:rsidRDefault="00745346" w:rsidP="00745346">
            <w:pPr>
              <w:rPr>
                <w:color w:val="FF0000"/>
              </w:rPr>
            </w:pPr>
            <w:r>
              <w:t>вибіркова</w:t>
            </w:r>
          </w:p>
        </w:tc>
      </w:tr>
      <w:tr w:rsidR="00840E39" w:rsidRPr="006E5ACF" w:rsidTr="00A54FD1">
        <w:tc>
          <w:tcPr>
            <w:tcW w:w="3118" w:type="dxa"/>
            <w:tcMar>
              <w:left w:w="28" w:type="dxa"/>
              <w:right w:w="28" w:type="dxa"/>
            </w:tcMar>
          </w:tcPr>
          <w:p w:rsidR="00840E39" w:rsidRPr="006E5ACF" w:rsidRDefault="004446AF" w:rsidP="00A63728">
            <w:r>
              <w:t>Загальний о</w:t>
            </w:r>
            <w:r w:rsidR="00A63728">
              <w:t xml:space="preserve">бсяг </w:t>
            </w:r>
            <w:r>
              <w:t>..………….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840E39" w:rsidRPr="0071194D" w:rsidRDefault="00745346" w:rsidP="00745346">
            <w:r>
              <w:t>4</w:t>
            </w:r>
            <w:r w:rsidR="00A63728" w:rsidRPr="0071194D">
              <w:t xml:space="preserve"> кредит</w:t>
            </w:r>
            <w:r w:rsidR="006F2CEB" w:rsidRPr="0071194D">
              <w:t>и</w:t>
            </w:r>
            <w:r w:rsidR="00A63728" w:rsidRPr="0071194D">
              <w:t xml:space="preserve"> </w:t>
            </w:r>
            <w:r w:rsidR="000B70F8" w:rsidRPr="0087174C">
              <w:t>ЄКТС</w:t>
            </w:r>
            <w:r w:rsidR="00A63728" w:rsidRPr="0071194D">
              <w:t xml:space="preserve"> </w:t>
            </w:r>
            <w:r w:rsidR="004446AF" w:rsidRPr="0071194D">
              <w:t>(</w:t>
            </w:r>
            <w:r>
              <w:t>120</w:t>
            </w:r>
            <w:r w:rsidR="004446AF" w:rsidRPr="0071194D">
              <w:t xml:space="preserve"> годин)</w:t>
            </w:r>
          </w:p>
        </w:tc>
      </w:tr>
      <w:tr w:rsidR="00840E39" w:rsidRPr="006E5ACF" w:rsidTr="00A54FD1">
        <w:tc>
          <w:tcPr>
            <w:tcW w:w="3118" w:type="dxa"/>
            <w:tcMar>
              <w:left w:w="28" w:type="dxa"/>
              <w:right w:w="28" w:type="dxa"/>
            </w:tcMar>
          </w:tcPr>
          <w:p w:rsidR="00840E39" w:rsidRPr="006E5ACF" w:rsidRDefault="00840E39" w:rsidP="004762A7">
            <w:r w:rsidRPr="006E5ACF">
              <w:t>Форма підсумкового контролю</w:t>
            </w:r>
            <w:r w:rsidR="00E16396" w:rsidRPr="006E5ACF">
              <w:t xml:space="preserve"> …</w:t>
            </w:r>
            <w:r w:rsidR="004762A7" w:rsidRPr="006E5ACF">
              <w:t>………………..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4762A7" w:rsidRPr="006E5ACF" w:rsidRDefault="004762A7" w:rsidP="004762A7"/>
          <w:p w:rsidR="00840E39" w:rsidRPr="006E5ACF" w:rsidRDefault="00745346" w:rsidP="004762A7">
            <w:r>
              <w:t>д</w:t>
            </w:r>
            <w:r w:rsidRPr="00A02F06">
              <w:t>иференційований залік</w:t>
            </w:r>
          </w:p>
        </w:tc>
      </w:tr>
      <w:tr w:rsidR="00274A96" w:rsidRPr="006E5ACF" w:rsidTr="00A54FD1">
        <w:tc>
          <w:tcPr>
            <w:tcW w:w="3118" w:type="dxa"/>
            <w:tcMar>
              <w:left w:w="28" w:type="dxa"/>
              <w:right w:w="28" w:type="dxa"/>
            </w:tcMar>
          </w:tcPr>
          <w:p w:rsidR="00274A96" w:rsidRPr="00274A96" w:rsidRDefault="00274A96" w:rsidP="004762A7">
            <w:r w:rsidRPr="00274A96">
              <w:t>Термін викладання</w:t>
            </w:r>
            <w:r>
              <w:t xml:space="preserve"> ………..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274A96" w:rsidRPr="00A54FD1" w:rsidRDefault="00AF047C" w:rsidP="004762A7">
            <w:pPr>
              <w:rPr>
                <w:sz w:val="22"/>
                <w:szCs w:val="22"/>
              </w:rPr>
            </w:pPr>
            <w:r w:rsidRPr="0071194D">
              <w:rPr>
                <w:sz w:val="22"/>
                <w:szCs w:val="22"/>
              </w:rPr>
              <w:t>7</w:t>
            </w:r>
            <w:r w:rsidR="00274A96" w:rsidRPr="00A54FD1">
              <w:rPr>
                <w:sz w:val="22"/>
                <w:szCs w:val="22"/>
              </w:rPr>
              <w:t>-й семестр</w:t>
            </w:r>
          </w:p>
        </w:tc>
      </w:tr>
      <w:tr w:rsidR="001620F7" w:rsidRPr="006E5ACF" w:rsidTr="00A54FD1">
        <w:tc>
          <w:tcPr>
            <w:tcW w:w="3118" w:type="dxa"/>
            <w:tcMar>
              <w:left w:w="28" w:type="dxa"/>
              <w:right w:w="28" w:type="dxa"/>
            </w:tcMar>
          </w:tcPr>
          <w:p w:rsidR="001620F7" w:rsidRPr="00A54FD1" w:rsidRDefault="001620F7" w:rsidP="004762A7">
            <w:pPr>
              <w:rPr>
                <w:sz w:val="22"/>
                <w:szCs w:val="22"/>
              </w:rPr>
            </w:pPr>
            <w:r w:rsidRPr="00A54FD1">
              <w:rPr>
                <w:sz w:val="22"/>
                <w:szCs w:val="22"/>
              </w:rPr>
              <w:t>Мова викладання …………….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1620F7" w:rsidRPr="00A54FD1" w:rsidRDefault="001620F7" w:rsidP="004762A7">
            <w:pPr>
              <w:rPr>
                <w:sz w:val="22"/>
                <w:szCs w:val="22"/>
              </w:rPr>
            </w:pPr>
            <w:r w:rsidRPr="00A54FD1">
              <w:rPr>
                <w:sz w:val="22"/>
                <w:szCs w:val="22"/>
              </w:rPr>
              <w:t>українська</w:t>
            </w:r>
          </w:p>
        </w:tc>
      </w:tr>
    </w:tbl>
    <w:p w:rsidR="005B1EF8" w:rsidRDefault="005B1EF8" w:rsidP="00C30003">
      <w:pPr>
        <w:spacing w:before="80"/>
        <w:ind w:firstLine="1843"/>
        <w:rPr>
          <w:sz w:val="16"/>
          <w:szCs w:val="16"/>
        </w:rPr>
      </w:pPr>
    </w:p>
    <w:p w:rsidR="005B1EF8" w:rsidRPr="005B1EF8" w:rsidRDefault="005B1EF8" w:rsidP="00C30003">
      <w:pPr>
        <w:spacing w:before="80"/>
        <w:ind w:firstLine="1843"/>
        <w:rPr>
          <w:sz w:val="16"/>
          <w:szCs w:val="16"/>
        </w:rPr>
      </w:pPr>
    </w:p>
    <w:p w:rsidR="00C323D7" w:rsidRPr="00F437BF" w:rsidRDefault="00C323D7" w:rsidP="00C30003">
      <w:pPr>
        <w:spacing w:before="80"/>
        <w:ind w:firstLine="1843"/>
        <w:rPr>
          <w:i/>
          <w:sz w:val="16"/>
          <w:szCs w:val="16"/>
        </w:rPr>
      </w:pPr>
      <w:r w:rsidRPr="006E5ACF">
        <w:t>Викладачі</w:t>
      </w:r>
      <w:r w:rsidRPr="0071194D">
        <w:t xml:space="preserve">: </w:t>
      </w:r>
      <w:r w:rsidR="00234AD2">
        <w:t xml:space="preserve">доц. </w:t>
      </w:r>
      <w:proofErr w:type="spellStart"/>
      <w:r w:rsidR="00234AD2">
        <w:t>Ж</w:t>
      </w:r>
      <w:r w:rsidR="00234AD2" w:rsidRPr="0071194D">
        <w:t>и</w:t>
      </w:r>
      <w:r w:rsidR="00234AD2">
        <w:t>льцова</w:t>
      </w:r>
      <w:proofErr w:type="spellEnd"/>
      <w:r w:rsidR="00234AD2">
        <w:t xml:space="preserve"> І.В</w:t>
      </w:r>
      <w:r w:rsidR="00F437BF" w:rsidRPr="00F437BF">
        <w:t>.</w:t>
      </w:r>
      <w:r w:rsidR="002E1BC2" w:rsidRPr="00F437BF">
        <w:t>,</w:t>
      </w:r>
      <w:r w:rsidR="002E1BC2" w:rsidRPr="0071194D">
        <w:t xml:space="preserve"> </w:t>
      </w:r>
      <w:r w:rsidR="00AF047C" w:rsidRPr="0071194D">
        <w:t>ст.</w:t>
      </w:r>
      <w:r w:rsidR="00463A17" w:rsidRPr="0071194D">
        <w:t xml:space="preserve"> </w:t>
      </w:r>
      <w:r w:rsidR="00AF047C" w:rsidRPr="0071194D">
        <w:t xml:space="preserve">викладач </w:t>
      </w:r>
      <w:proofErr w:type="spellStart"/>
      <w:r w:rsidR="00AF047C" w:rsidRPr="0071194D">
        <w:t>Хоменко</w:t>
      </w:r>
      <w:proofErr w:type="spellEnd"/>
      <w:r w:rsidR="00AF047C" w:rsidRPr="0071194D">
        <w:t xml:space="preserve"> Н.В.</w:t>
      </w:r>
      <w:r w:rsidRPr="00757D2F">
        <w:rPr>
          <w:color w:val="FF0000"/>
        </w:rPr>
        <w:t xml:space="preserve"> </w:t>
      </w:r>
    </w:p>
    <w:p w:rsidR="00C323D7" w:rsidRPr="006E5ACF" w:rsidRDefault="00C323D7" w:rsidP="00C323D7">
      <w:pPr>
        <w:jc w:val="center"/>
        <w:rPr>
          <w:i/>
          <w:sz w:val="16"/>
          <w:szCs w:val="16"/>
        </w:rPr>
      </w:pPr>
    </w:p>
    <w:p w:rsidR="00C323D7" w:rsidRPr="006E5ACF" w:rsidRDefault="00C323D7" w:rsidP="004762A7">
      <w:pPr>
        <w:ind w:left="1134"/>
        <w:jc w:val="center"/>
        <w:rPr>
          <w:sz w:val="22"/>
          <w:szCs w:val="22"/>
        </w:rPr>
      </w:pPr>
      <w:r w:rsidRPr="006E5ACF">
        <w:rPr>
          <w:sz w:val="22"/>
          <w:szCs w:val="22"/>
        </w:rPr>
        <w:t xml:space="preserve">Пролонговано: на 20__/20__ </w:t>
      </w:r>
      <w:proofErr w:type="spellStart"/>
      <w:r w:rsidRPr="006E5ACF">
        <w:rPr>
          <w:sz w:val="22"/>
          <w:szCs w:val="22"/>
        </w:rPr>
        <w:t>н.р</w:t>
      </w:r>
      <w:proofErr w:type="spellEnd"/>
      <w:r w:rsidRPr="006E5ACF">
        <w:rPr>
          <w:sz w:val="22"/>
          <w:szCs w:val="22"/>
        </w:rPr>
        <w:t>. __________(___________) «__»___ 20__р.</w:t>
      </w:r>
    </w:p>
    <w:p w:rsidR="00C323D7" w:rsidRPr="006E5ACF" w:rsidRDefault="004762A7" w:rsidP="004762A7">
      <w:pPr>
        <w:ind w:left="1134"/>
        <w:jc w:val="center"/>
        <w:rPr>
          <w:sz w:val="22"/>
          <w:szCs w:val="22"/>
          <w:vertAlign w:val="superscript"/>
        </w:rPr>
      </w:pPr>
      <w:r w:rsidRPr="006E5ACF">
        <w:rPr>
          <w:sz w:val="22"/>
          <w:szCs w:val="22"/>
          <w:vertAlign w:val="superscript"/>
        </w:rPr>
        <w:t xml:space="preserve">                                              </w:t>
      </w:r>
      <w:r w:rsidR="00C323D7" w:rsidRPr="006E5ACF">
        <w:rPr>
          <w:sz w:val="22"/>
          <w:szCs w:val="22"/>
          <w:vertAlign w:val="superscript"/>
        </w:rPr>
        <w:t>(підпис, ПІБ, дата)</w:t>
      </w:r>
    </w:p>
    <w:p w:rsidR="00C323D7" w:rsidRPr="006E5ACF" w:rsidRDefault="004762A7" w:rsidP="004762A7">
      <w:pPr>
        <w:ind w:left="1134"/>
        <w:jc w:val="center"/>
        <w:rPr>
          <w:sz w:val="22"/>
          <w:szCs w:val="22"/>
        </w:rPr>
      </w:pPr>
      <w:r w:rsidRPr="006E5ACF">
        <w:rPr>
          <w:sz w:val="22"/>
          <w:szCs w:val="22"/>
        </w:rPr>
        <w:t xml:space="preserve">                           </w:t>
      </w:r>
      <w:r w:rsidR="00C323D7" w:rsidRPr="006E5ACF">
        <w:rPr>
          <w:sz w:val="22"/>
          <w:szCs w:val="22"/>
        </w:rPr>
        <w:t xml:space="preserve">на 20__/20__ </w:t>
      </w:r>
      <w:proofErr w:type="spellStart"/>
      <w:r w:rsidR="00C323D7" w:rsidRPr="006E5ACF">
        <w:rPr>
          <w:sz w:val="22"/>
          <w:szCs w:val="22"/>
        </w:rPr>
        <w:t>н.р</w:t>
      </w:r>
      <w:proofErr w:type="spellEnd"/>
      <w:r w:rsidR="00C323D7" w:rsidRPr="006E5ACF">
        <w:rPr>
          <w:sz w:val="22"/>
          <w:szCs w:val="22"/>
        </w:rPr>
        <w:t>. __________(___________) «__»___ 20__р.</w:t>
      </w:r>
    </w:p>
    <w:p w:rsidR="00C323D7" w:rsidRPr="006E5ACF" w:rsidRDefault="004762A7" w:rsidP="004762A7">
      <w:pPr>
        <w:ind w:left="1134"/>
        <w:jc w:val="center"/>
        <w:rPr>
          <w:sz w:val="22"/>
          <w:szCs w:val="22"/>
          <w:vertAlign w:val="superscript"/>
        </w:rPr>
      </w:pPr>
      <w:r w:rsidRPr="006E5ACF">
        <w:rPr>
          <w:sz w:val="22"/>
          <w:szCs w:val="22"/>
          <w:vertAlign w:val="superscript"/>
        </w:rPr>
        <w:t xml:space="preserve">                                         </w:t>
      </w:r>
      <w:r w:rsidR="00C323D7" w:rsidRPr="006E5ACF">
        <w:rPr>
          <w:sz w:val="22"/>
          <w:szCs w:val="22"/>
          <w:vertAlign w:val="superscript"/>
        </w:rPr>
        <w:t>(підпис, ПІБ, дата)</w:t>
      </w:r>
    </w:p>
    <w:p w:rsidR="005B1EF8" w:rsidRDefault="005B1EF8" w:rsidP="00E50E08">
      <w:pPr>
        <w:tabs>
          <w:tab w:val="left" w:pos="4253"/>
        </w:tabs>
        <w:jc w:val="center"/>
        <w:rPr>
          <w:bCs/>
          <w:sz w:val="28"/>
          <w:szCs w:val="28"/>
        </w:rPr>
      </w:pPr>
    </w:p>
    <w:p w:rsidR="0071194D" w:rsidRDefault="0071194D" w:rsidP="00E50E08">
      <w:pPr>
        <w:tabs>
          <w:tab w:val="left" w:pos="4253"/>
        </w:tabs>
        <w:jc w:val="center"/>
        <w:rPr>
          <w:bCs/>
          <w:sz w:val="28"/>
          <w:szCs w:val="28"/>
        </w:rPr>
      </w:pPr>
    </w:p>
    <w:p w:rsidR="005B1EF8" w:rsidRDefault="005B1EF8" w:rsidP="00E50E08">
      <w:pPr>
        <w:tabs>
          <w:tab w:val="left" w:pos="4253"/>
        </w:tabs>
        <w:jc w:val="center"/>
        <w:rPr>
          <w:bCs/>
          <w:sz w:val="28"/>
          <w:szCs w:val="28"/>
        </w:rPr>
      </w:pPr>
    </w:p>
    <w:p w:rsidR="002146A0" w:rsidRPr="006E5ACF" w:rsidRDefault="002146A0" w:rsidP="00E50E08">
      <w:pPr>
        <w:tabs>
          <w:tab w:val="left" w:pos="4253"/>
        </w:tabs>
        <w:jc w:val="center"/>
        <w:rPr>
          <w:bCs/>
          <w:sz w:val="28"/>
          <w:szCs w:val="28"/>
        </w:rPr>
      </w:pPr>
      <w:r w:rsidRPr="006E5ACF">
        <w:rPr>
          <w:bCs/>
          <w:sz w:val="28"/>
          <w:szCs w:val="28"/>
        </w:rPr>
        <w:t>Дніпро</w:t>
      </w:r>
    </w:p>
    <w:p w:rsidR="002146A0" w:rsidRPr="006E5ACF" w:rsidRDefault="00A63728" w:rsidP="00E50E08">
      <w:pPr>
        <w:tabs>
          <w:tab w:val="left" w:pos="4253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НТУ «</w:t>
      </w:r>
      <w:r w:rsidR="008D05AC">
        <w:rPr>
          <w:bCs/>
          <w:sz w:val="28"/>
          <w:szCs w:val="28"/>
        </w:rPr>
        <w:t>ДП</w:t>
      </w:r>
      <w:r>
        <w:rPr>
          <w:bCs/>
          <w:sz w:val="28"/>
          <w:szCs w:val="28"/>
        </w:rPr>
        <w:t>»</w:t>
      </w:r>
    </w:p>
    <w:p w:rsidR="002146A0" w:rsidRPr="000B70F8" w:rsidRDefault="002146A0" w:rsidP="00E50E08">
      <w:pPr>
        <w:tabs>
          <w:tab w:val="left" w:pos="4253"/>
        </w:tabs>
        <w:jc w:val="center"/>
        <w:rPr>
          <w:sz w:val="28"/>
          <w:szCs w:val="28"/>
          <w:lang w:val="ru-RU"/>
        </w:rPr>
      </w:pPr>
      <w:r w:rsidRPr="006E5ACF">
        <w:rPr>
          <w:bCs/>
          <w:sz w:val="28"/>
          <w:szCs w:val="28"/>
        </w:rPr>
        <w:t>20</w:t>
      </w:r>
      <w:r w:rsidR="00237A35">
        <w:rPr>
          <w:bCs/>
          <w:sz w:val="28"/>
          <w:szCs w:val="28"/>
        </w:rPr>
        <w:t>2</w:t>
      </w:r>
      <w:r w:rsidR="004275C0">
        <w:rPr>
          <w:bCs/>
          <w:sz w:val="28"/>
          <w:szCs w:val="28"/>
          <w:lang w:val="ru-RU"/>
        </w:rPr>
        <w:t>6</w:t>
      </w:r>
    </w:p>
    <w:p w:rsidR="007F2D4D" w:rsidRPr="00745346" w:rsidRDefault="002146A0" w:rsidP="00745346">
      <w:pPr>
        <w:pStyle w:val="a3"/>
        <w:spacing w:before="120" w:after="120"/>
        <w:ind w:firstLine="567"/>
        <w:jc w:val="both"/>
        <w:rPr>
          <w:b w:val="0"/>
          <w:sz w:val="28"/>
          <w:szCs w:val="28"/>
        </w:rPr>
      </w:pPr>
      <w:r w:rsidRPr="006E5ACF">
        <w:rPr>
          <w:b w:val="0"/>
          <w:color w:val="000000"/>
          <w:sz w:val="28"/>
          <w:szCs w:val="28"/>
        </w:rPr>
        <w:br w:type="page"/>
      </w:r>
      <w:r w:rsidR="001C460F" w:rsidRPr="001C460F">
        <w:rPr>
          <w:b w:val="0"/>
          <w:sz w:val="28"/>
          <w:szCs w:val="28"/>
        </w:rPr>
        <w:lastRenderedPageBreak/>
        <w:t>Робоча програма навчальної дисципліни</w:t>
      </w:r>
      <w:r w:rsidR="001C460F" w:rsidRPr="00E64865">
        <w:rPr>
          <w:sz w:val="28"/>
          <w:szCs w:val="28"/>
        </w:rPr>
        <w:t xml:space="preserve"> </w:t>
      </w:r>
      <w:r w:rsidR="001C460F" w:rsidRPr="00745346">
        <w:rPr>
          <w:b w:val="0"/>
          <w:color w:val="000000"/>
          <w:sz w:val="28"/>
          <w:szCs w:val="28"/>
        </w:rPr>
        <w:t>«Економіка мінеральної сировини</w:t>
      </w:r>
      <w:r w:rsidR="001C460F" w:rsidRPr="00745346">
        <w:rPr>
          <w:b w:val="0"/>
          <w:sz w:val="28"/>
          <w:szCs w:val="28"/>
        </w:rPr>
        <w:t>»</w:t>
      </w:r>
      <w:r w:rsidR="001C460F" w:rsidRPr="006E5ACF">
        <w:rPr>
          <w:b w:val="0"/>
          <w:sz w:val="28"/>
          <w:szCs w:val="28"/>
        </w:rPr>
        <w:t xml:space="preserve"> </w:t>
      </w:r>
      <w:r w:rsidR="000B70F8" w:rsidRPr="00D857BB">
        <w:rPr>
          <w:b w:val="0"/>
          <w:sz w:val="28"/>
          <w:szCs w:val="28"/>
        </w:rPr>
        <w:t xml:space="preserve">для </w:t>
      </w:r>
      <w:r w:rsidR="000B70F8">
        <w:rPr>
          <w:b w:val="0"/>
          <w:sz w:val="28"/>
          <w:szCs w:val="28"/>
        </w:rPr>
        <w:t>бакалаврів</w:t>
      </w:r>
      <w:r w:rsidR="000B70F8" w:rsidRPr="00D857BB">
        <w:rPr>
          <w:b w:val="0"/>
          <w:sz w:val="28"/>
          <w:szCs w:val="28"/>
        </w:rPr>
        <w:t xml:space="preserve"> спеціальності </w:t>
      </w:r>
      <w:r w:rsidR="000B70F8" w:rsidRPr="00516D80">
        <w:rPr>
          <w:b w:val="0"/>
          <w:sz w:val="28"/>
          <w:szCs w:val="28"/>
        </w:rPr>
        <w:t>1</w:t>
      </w:r>
      <w:r w:rsidR="000B70F8" w:rsidRPr="00516D80">
        <w:rPr>
          <w:b w:val="0"/>
          <w:sz w:val="28"/>
          <w:szCs w:val="28"/>
          <w:lang w:val="ru-RU"/>
        </w:rPr>
        <w:t>03</w:t>
      </w:r>
      <w:r w:rsidR="000B70F8" w:rsidRPr="00516D80">
        <w:rPr>
          <w:b w:val="0"/>
          <w:sz w:val="28"/>
          <w:szCs w:val="28"/>
        </w:rPr>
        <w:t xml:space="preserve"> Науки про Землю </w:t>
      </w:r>
      <w:r w:rsidR="007F2D4D" w:rsidRPr="00745346">
        <w:rPr>
          <w:b w:val="0"/>
          <w:sz w:val="28"/>
          <w:szCs w:val="28"/>
        </w:rPr>
        <w:t>/ Нац. техн. ун-т.</w:t>
      </w:r>
      <w:r w:rsidR="008D05AC" w:rsidRPr="00745346">
        <w:rPr>
          <w:b w:val="0"/>
          <w:sz w:val="28"/>
          <w:szCs w:val="28"/>
        </w:rPr>
        <w:t xml:space="preserve"> «Дніпровська політехніка»</w:t>
      </w:r>
      <w:r w:rsidR="007F2D4D" w:rsidRPr="00745346">
        <w:rPr>
          <w:b w:val="0"/>
          <w:sz w:val="28"/>
          <w:szCs w:val="28"/>
        </w:rPr>
        <w:t>, каф</w:t>
      </w:r>
      <w:r w:rsidR="00745346">
        <w:rPr>
          <w:b w:val="0"/>
          <w:sz w:val="28"/>
          <w:szCs w:val="28"/>
        </w:rPr>
        <w:t>едра</w:t>
      </w:r>
      <w:r w:rsidR="007F2D4D" w:rsidRPr="00745346">
        <w:rPr>
          <w:b w:val="0"/>
          <w:sz w:val="28"/>
          <w:szCs w:val="28"/>
        </w:rPr>
        <w:t xml:space="preserve"> </w:t>
      </w:r>
      <w:r w:rsidR="00745346" w:rsidRPr="00745346">
        <w:rPr>
          <w:b w:val="0"/>
          <w:sz w:val="28"/>
          <w:szCs w:val="28"/>
        </w:rPr>
        <w:t>геології та розвідки родовищ корисних копалин</w:t>
      </w:r>
      <w:r w:rsidR="00BD4C53" w:rsidRPr="00745346">
        <w:rPr>
          <w:b w:val="0"/>
          <w:sz w:val="28"/>
          <w:szCs w:val="28"/>
        </w:rPr>
        <w:t>.</w:t>
      </w:r>
      <w:r w:rsidR="007F2D4D" w:rsidRPr="00745346">
        <w:rPr>
          <w:b w:val="0"/>
          <w:sz w:val="28"/>
          <w:szCs w:val="28"/>
        </w:rPr>
        <w:t xml:space="preserve"> – Д.:</w:t>
      </w:r>
      <w:r w:rsidR="0059119A" w:rsidRPr="00745346">
        <w:rPr>
          <w:b w:val="0"/>
          <w:sz w:val="28"/>
          <w:szCs w:val="28"/>
        </w:rPr>
        <w:t>НТУ «</w:t>
      </w:r>
      <w:r w:rsidR="008D05AC" w:rsidRPr="00745346">
        <w:rPr>
          <w:b w:val="0"/>
          <w:sz w:val="28"/>
          <w:szCs w:val="28"/>
        </w:rPr>
        <w:t>ДП</w:t>
      </w:r>
      <w:r w:rsidR="0059119A" w:rsidRPr="00745346">
        <w:rPr>
          <w:b w:val="0"/>
          <w:sz w:val="28"/>
          <w:szCs w:val="28"/>
        </w:rPr>
        <w:t>»</w:t>
      </w:r>
      <w:r w:rsidR="007F2D4D" w:rsidRPr="00745346">
        <w:rPr>
          <w:b w:val="0"/>
          <w:sz w:val="28"/>
          <w:szCs w:val="28"/>
        </w:rPr>
        <w:t>, 20</w:t>
      </w:r>
      <w:r w:rsidR="000B70F8">
        <w:rPr>
          <w:b w:val="0"/>
          <w:sz w:val="28"/>
          <w:szCs w:val="28"/>
          <w:lang w:val="ru-RU"/>
        </w:rPr>
        <w:t>2</w:t>
      </w:r>
      <w:r w:rsidR="004275C0">
        <w:rPr>
          <w:b w:val="0"/>
          <w:sz w:val="28"/>
          <w:szCs w:val="28"/>
          <w:lang w:val="ru-RU"/>
        </w:rPr>
        <w:t>6</w:t>
      </w:r>
      <w:r w:rsidR="007F2D4D" w:rsidRPr="00745346">
        <w:rPr>
          <w:b w:val="0"/>
          <w:sz w:val="28"/>
          <w:szCs w:val="28"/>
        </w:rPr>
        <w:t>. – 1</w:t>
      </w:r>
      <w:r w:rsidR="001C460F">
        <w:rPr>
          <w:b w:val="0"/>
          <w:sz w:val="28"/>
          <w:szCs w:val="28"/>
        </w:rPr>
        <w:t>2</w:t>
      </w:r>
      <w:r w:rsidR="007F2D4D" w:rsidRPr="00745346">
        <w:rPr>
          <w:b w:val="0"/>
          <w:sz w:val="28"/>
          <w:szCs w:val="28"/>
        </w:rPr>
        <w:t xml:space="preserve"> с.</w:t>
      </w:r>
    </w:p>
    <w:p w:rsidR="00234AD2" w:rsidRPr="00234AD2" w:rsidRDefault="00234AD2" w:rsidP="00234AD2">
      <w:pPr>
        <w:suppressLineNumbers/>
        <w:suppressAutoHyphens/>
        <w:autoSpaceDE w:val="0"/>
        <w:autoSpaceDN w:val="0"/>
        <w:spacing w:before="240" w:after="120"/>
        <w:jc w:val="both"/>
        <w:rPr>
          <w:sz w:val="28"/>
          <w:szCs w:val="28"/>
        </w:rPr>
      </w:pPr>
      <w:r w:rsidRPr="00234AD2">
        <w:rPr>
          <w:sz w:val="28"/>
          <w:szCs w:val="28"/>
        </w:rPr>
        <w:t xml:space="preserve"> </w:t>
      </w:r>
    </w:p>
    <w:p w:rsidR="00234AD2" w:rsidRPr="00A305DB" w:rsidRDefault="00234AD2" w:rsidP="00234AD2">
      <w:pPr>
        <w:pStyle w:val="ad"/>
        <w:suppressLineNumbers/>
        <w:suppressAutoHyphens/>
        <w:autoSpaceDE w:val="0"/>
        <w:autoSpaceDN w:val="0"/>
        <w:spacing w:before="240" w:after="120"/>
        <w:ind w:left="0" w:firstLine="567"/>
        <w:jc w:val="both"/>
        <w:rPr>
          <w:sz w:val="28"/>
          <w:szCs w:val="28"/>
        </w:rPr>
      </w:pPr>
      <w:r w:rsidRPr="00225B42">
        <w:rPr>
          <w:sz w:val="28"/>
          <w:szCs w:val="28"/>
        </w:rPr>
        <w:t>Розробник –</w:t>
      </w:r>
      <w:r>
        <w:rPr>
          <w:sz w:val="28"/>
          <w:szCs w:val="28"/>
        </w:rPr>
        <w:t xml:space="preserve"> </w:t>
      </w:r>
      <w:proofErr w:type="spellStart"/>
      <w:r w:rsidRPr="00A305DB">
        <w:rPr>
          <w:sz w:val="28"/>
          <w:szCs w:val="28"/>
        </w:rPr>
        <w:t>Жильцова</w:t>
      </w:r>
      <w:proofErr w:type="spellEnd"/>
      <w:r w:rsidRPr="00A305DB">
        <w:rPr>
          <w:sz w:val="28"/>
          <w:szCs w:val="28"/>
        </w:rPr>
        <w:t xml:space="preserve"> Ірина Вікторівна, </w:t>
      </w:r>
      <w:r>
        <w:rPr>
          <w:sz w:val="28"/>
          <w:szCs w:val="28"/>
        </w:rPr>
        <w:t>завідуюча</w:t>
      </w:r>
      <w:r w:rsidRPr="00A305DB">
        <w:rPr>
          <w:sz w:val="28"/>
          <w:szCs w:val="28"/>
        </w:rPr>
        <w:t xml:space="preserve"> кафедри геології та розвідки родовищ корисних копалин, </w:t>
      </w:r>
      <w:r>
        <w:rPr>
          <w:sz w:val="28"/>
          <w:szCs w:val="28"/>
        </w:rPr>
        <w:t xml:space="preserve">доцент, </w:t>
      </w:r>
      <w:proofErr w:type="spellStart"/>
      <w:r w:rsidRPr="00A305DB">
        <w:rPr>
          <w:sz w:val="28"/>
          <w:szCs w:val="28"/>
        </w:rPr>
        <w:t>к.г.н</w:t>
      </w:r>
      <w:proofErr w:type="spellEnd"/>
      <w:r w:rsidRPr="00A305DB">
        <w:rPr>
          <w:sz w:val="28"/>
          <w:szCs w:val="28"/>
        </w:rPr>
        <w:t>.</w:t>
      </w:r>
    </w:p>
    <w:p w:rsidR="003D0149" w:rsidRPr="00A305DB" w:rsidRDefault="003D0149" w:rsidP="003D0149">
      <w:pPr>
        <w:pStyle w:val="ad"/>
        <w:suppressLineNumbers/>
        <w:suppressAutoHyphens/>
        <w:autoSpaceDE w:val="0"/>
        <w:autoSpaceDN w:val="0"/>
        <w:spacing w:before="240" w:after="120"/>
        <w:ind w:left="567"/>
        <w:jc w:val="both"/>
        <w:rPr>
          <w:sz w:val="28"/>
          <w:szCs w:val="28"/>
        </w:rPr>
      </w:pPr>
    </w:p>
    <w:p w:rsidR="00225B42" w:rsidRPr="003D2F80" w:rsidRDefault="00225B42" w:rsidP="00225B42">
      <w:pPr>
        <w:pStyle w:val="ad"/>
        <w:suppressLineNumbers/>
        <w:suppressAutoHyphens/>
        <w:autoSpaceDE w:val="0"/>
        <w:autoSpaceDN w:val="0"/>
        <w:spacing w:before="240" w:after="120"/>
        <w:ind w:left="0" w:firstLine="567"/>
        <w:jc w:val="both"/>
        <w:rPr>
          <w:sz w:val="28"/>
          <w:szCs w:val="28"/>
        </w:rPr>
      </w:pPr>
    </w:p>
    <w:p w:rsidR="00C41E4D" w:rsidRPr="004446AF" w:rsidRDefault="00EC6EB9" w:rsidP="00E662D0">
      <w:pPr>
        <w:spacing w:before="240"/>
        <w:ind w:firstLine="567"/>
        <w:jc w:val="both"/>
        <w:rPr>
          <w:sz w:val="28"/>
          <w:szCs w:val="28"/>
        </w:rPr>
      </w:pPr>
      <w:r w:rsidRPr="004446AF">
        <w:rPr>
          <w:sz w:val="28"/>
          <w:szCs w:val="28"/>
        </w:rPr>
        <w:t>Р</w:t>
      </w:r>
      <w:r w:rsidR="00C41E4D" w:rsidRPr="004446AF">
        <w:rPr>
          <w:sz w:val="28"/>
          <w:szCs w:val="28"/>
        </w:rPr>
        <w:t xml:space="preserve">обоча програма </w:t>
      </w:r>
      <w:r w:rsidR="00CE5191" w:rsidRPr="004446AF">
        <w:rPr>
          <w:sz w:val="28"/>
          <w:szCs w:val="28"/>
        </w:rPr>
        <w:t>регламентує</w:t>
      </w:r>
      <w:r w:rsidR="00C41E4D" w:rsidRPr="004446AF">
        <w:rPr>
          <w:sz w:val="28"/>
          <w:szCs w:val="28"/>
        </w:rPr>
        <w:t>:</w:t>
      </w:r>
    </w:p>
    <w:p w:rsidR="00D7349E" w:rsidRPr="004446AF" w:rsidRDefault="00D7349E" w:rsidP="00225B42">
      <w:pPr>
        <w:pStyle w:val="ad"/>
        <w:numPr>
          <w:ilvl w:val="0"/>
          <w:numId w:val="7"/>
        </w:numPr>
        <w:spacing w:before="120"/>
        <w:ind w:left="0" w:firstLine="567"/>
        <w:jc w:val="both"/>
        <w:rPr>
          <w:sz w:val="28"/>
          <w:szCs w:val="28"/>
        </w:rPr>
      </w:pPr>
      <w:r w:rsidRPr="004446AF">
        <w:rPr>
          <w:sz w:val="28"/>
          <w:szCs w:val="28"/>
        </w:rPr>
        <w:t>мету дисципліни;</w:t>
      </w:r>
    </w:p>
    <w:p w:rsidR="00C41E4D" w:rsidRPr="004446AF" w:rsidRDefault="00C41E4D" w:rsidP="00A63728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 w:rsidRPr="004446AF">
        <w:rPr>
          <w:sz w:val="28"/>
          <w:szCs w:val="28"/>
        </w:rPr>
        <w:t xml:space="preserve">дисциплінарні результати навчання; </w:t>
      </w:r>
    </w:p>
    <w:p w:rsidR="00D7349E" w:rsidRPr="004446AF" w:rsidRDefault="00D7349E" w:rsidP="00A63728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 w:rsidRPr="004446AF">
        <w:rPr>
          <w:sz w:val="28"/>
          <w:szCs w:val="28"/>
        </w:rPr>
        <w:t>базові дисципліни;</w:t>
      </w:r>
    </w:p>
    <w:p w:rsidR="00D7349E" w:rsidRPr="004446AF" w:rsidRDefault="00D7349E" w:rsidP="00D7349E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 w:rsidRPr="004446AF">
        <w:rPr>
          <w:sz w:val="28"/>
          <w:szCs w:val="28"/>
        </w:rPr>
        <w:t xml:space="preserve">обсяг </w:t>
      </w:r>
      <w:r w:rsidR="00274A96">
        <w:rPr>
          <w:sz w:val="28"/>
          <w:szCs w:val="28"/>
        </w:rPr>
        <w:t>і</w:t>
      </w:r>
      <w:r w:rsidRPr="004446AF">
        <w:rPr>
          <w:sz w:val="28"/>
          <w:szCs w:val="28"/>
        </w:rPr>
        <w:t xml:space="preserve"> розподіл за формами організації </w:t>
      </w:r>
      <w:r w:rsidR="008D05AC">
        <w:rPr>
          <w:sz w:val="28"/>
          <w:szCs w:val="28"/>
        </w:rPr>
        <w:t>освітнього</w:t>
      </w:r>
      <w:r w:rsidRPr="004446AF">
        <w:rPr>
          <w:sz w:val="28"/>
          <w:szCs w:val="28"/>
        </w:rPr>
        <w:t xml:space="preserve"> процесу та видами навчальних занять;</w:t>
      </w:r>
    </w:p>
    <w:p w:rsidR="00D7349E" w:rsidRPr="004446AF" w:rsidRDefault="00D7349E" w:rsidP="00F43CA5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 w:rsidRPr="004446AF">
        <w:rPr>
          <w:sz w:val="28"/>
          <w:szCs w:val="28"/>
        </w:rPr>
        <w:t>програму дисципліни (тематичний план за видами навчальних занять);</w:t>
      </w:r>
    </w:p>
    <w:p w:rsidR="00F43CA5" w:rsidRPr="004446AF" w:rsidRDefault="00D7349E" w:rsidP="00F43CA5">
      <w:pPr>
        <w:pStyle w:val="ad"/>
        <w:numPr>
          <w:ilvl w:val="0"/>
          <w:numId w:val="7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 w:rsidRPr="004446AF">
        <w:rPr>
          <w:sz w:val="28"/>
          <w:szCs w:val="28"/>
        </w:rPr>
        <w:t>алгоритм оцінювання рівня досягнення дисциплінарних результатів навчання (</w:t>
      </w:r>
      <w:r w:rsidR="00F43CA5" w:rsidRPr="004446AF">
        <w:rPr>
          <w:sz w:val="28"/>
          <w:szCs w:val="28"/>
        </w:rPr>
        <w:t xml:space="preserve">шкали, </w:t>
      </w:r>
      <w:r w:rsidRPr="004446AF">
        <w:rPr>
          <w:sz w:val="28"/>
          <w:szCs w:val="28"/>
        </w:rPr>
        <w:t>засоби, процедури та критерії оцінювання);</w:t>
      </w:r>
      <w:r w:rsidR="00F43CA5" w:rsidRPr="004446AF">
        <w:rPr>
          <w:sz w:val="28"/>
          <w:szCs w:val="28"/>
        </w:rPr>
        <w:t xml:space="preserve"> </w:t>
      </w:r>
    </w:p>
    <w:p w:rsidR="00C41E4D" w:rsidRPr="004446AF" w:rsidRDefault="00F43CA5" w:rsidP="00F43CA5">
      <w:pPr>
        <w:pStyle w:val="ad"/>
        <w:numPr>
          <w:ilvl w:val="0"/>
          <w:numId w:val="7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 w:rsidRPr="004446AF">
        <w:rPr>
          <w:sz w:val="28"/>
          <w:szCs w:val="28"/>
        </w:rPr>
        <w:t>інструменти, обладнання та програмне забезпечення;</w:t>
      </w:r>
    </w:p>
    <w:p w:rsidR="00F43CA5" w:rsidRDefault="00F43CA5" w:rsidP="00F43CA5">
      <w:pPr>
        <w:pStyle w:val="ad"/>
        <w:numPr>
          <w:ilvl w:val="0"/>
          <w:numId w:val="7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 w:rsidRPr="004446AF">
        <w:rPr>
          <w:sz w:val="28"/>
          <w:szCs w:val="28"/>
        </w:rPr>
        <w:t>рекомендовані джерела інформації.</w:t>
      </w:r>
    </w:p>
    <w:p w:rsidR="00225B42" w:rsidRDefault="00225B42" w:rsidP="00225B42">
      <w:pPr>
        <w:pStyle w:val="ad"/>
        <w:suppressLineNumbers/>
        <w:suppressAutoHyphens/>
        <w:ind w:left="567"/>
        <w:jc w:val="both"/>
        <w:rPr>
          <w:sz w:val="28"/>
          <w:szCs w:val="28"/>
        </w:rPr>
      </w:pPr>
    </w:p>
    <w:p w:rsidR="00225B42" w:rsidRPr="00225B42" w:rsidRDefault="00225B42" w:rsidP="00225B42">
      <w:pPr>
        <w:tabs>
          <w:tab w:val="left" w:pos="851"/>
          <w:tab w:val="left" w:pos="2160"/>
        </w:tabs>
        <w:spacing w:before="120" w:line="232" w:lineRule="auto"/>
        <w:ind w:firstLine="567"/>
        <w:jc w:val="both"/>
        <w:rPr>
          <w:rFonts w:eastAsia="TimesNewRoman"/>
          <w:sz w:val="28"/>
          <w:szCs w:val="28"/>
        </w:rPr>
      </w:pPr>
      <w:r w:rsidRPr="00225B42">
        <w:rPr>
          <w:color w:val="000000"/>
          <w:sz w:val="28"/>
          <w:szCs w:val="28"/>
        </w:rPr>
        <w:t>Робоча програма призначена для</w:t>
      </w:r>
      <w:r>
        <w:rPr>
          <w:color w:val="000000"/>
          <w:sz w:val="28"/>
          <w:szCs w:val="28"/>
        </w:rPr>
        <w:t xml:space="preserve"> реалізації </w:t>
      </w:r>
      <w:proofErr w:type="spellStart"/>
      <w:r>
        <w:rPr>
          <w:color w:val="000000"/>
          <w:sz w:val="28"/>
          <w:szCs w:val="28"/>
        </w:rPr>
        <w:t>компетентнісного</w:t>
      </w:r>
      <w:proofErr w:type="spellEnd"/>
      <w:r>
        <w:rPr>
          <w:color w:val="000000"/>
          <w:sz w:val="28"/>
          <w:szCs w:val="28"/>
        </w:rPr>
        <w:t xml:space="preserve"> підходу під час </w:t>
      </w:r>
      <w:r w:rsidR="00A23A0D">
        <w:rPr>
          <w:color w:val="000000"/>
          <w:sz w:val="28"/>
          <w:szCs w:val="28"/>
        </w:rPr>
        <w:t xml:space="preserve">планування освітнього процесу, </w:t>
      </w:r>
      <w:r w:rsidR="00612142">
        <w:rPr>
          <w:color w:val="000000"/>
          <w:sz w:val="28"/>
          <w:szCs w:val="28"/>
        </w:rPr>
        <w:t xml:space="preserve">викладання дисципліни, підготовки студентів до контрольних заходів, </w:t>
      </w:r>
      <w:r w:rsidR="009F78E1">
        <w:rPr>
          <w:color w:val="000000"/>
          <w:sz w:val="28"/>
          <w:szCs w:val="28"/>
        </w:rPr>
        <w:t xml:space="preserve">контролю </w:t>
      </w:r>
      <w:r w:rsidR="00A55BA3">
        <w:rPr>
          <w:color w:val="000000"/>
          <w:sz w:val="28"/>
          <w:szCs w:val="28"/>
        </w:rPr>
        <w:t>провадження освітньої діяльності</w:t>
      </w:r>
      <w:r w:rsidR="009F78E1">
        <w:rPr>
          <w:color w:val="000000"/>
          <w:sz w:val="28"/>
          <w:szCs w:val="28"/>
        </w:rPr>
        <w:t xml:space="preserve">, </w:t>
      </w:r>
      <w:r w:rsidRPr="00225B42">
        <w:rPr>
          <w:color w:val="000000"/>
          <w:sz w:val="28"/>
          <w:szCs w:val="28"/>
        </w:rPr>
        <w:t>внутрішнього та зовнішнього контролю</w:t>
      </w:r>
      <w:r w:rsidR="009779FB">
        <w:rPr>
          <w:color w:val="000000"/>
          <w:sz w:val="28"/>
          <w:szCs w:val="28"/>
        </w:rPr>
        <w:t xml:space="preserve"> забезпечення</w:t>
      </w:r>
      <w:r w:rsidRPr="00225B42">
        <w:rPr>
          <w:color w:val="000000"/>
          <w:sz w:val="28"/>
          <w:szCs w:val="28"/>
        </w:rPr>
        <w:t xml:space="preserve"> якості </w:t>
      </w:r>
      <w:r w:rsidR="00A55BA3">
        <w:rPr>
          <w:color w:val="000000"/>
          <w:sz w:val="28"/>
          <w:szCs w:val="28"/>
        </w:rPr>
        <w:t>вищої освіти</w:t>
      </w:r>
      <w:r w:rsidR="009F78E1">
        <w:rPr>
          <w:color w:val="000000"/>
          <w:sz w:val="28"/>
          <w:szCs w:val="28"/>
        </w:rPr>
        <w:t>,</w:t>
      </w:r>
      <w:r w:rsidRPr="00225B42">
        <w:rPr>
          <w:color w:val="000000"/>
          <w:sz w:val="28"/>
          <w:szCs w:val="28"/>
        </w:rPr>
        <w:t xml:space="preserve"> акредитації освітн</w:t>
      </w:r>
      <w:r>
        <w:rPr>
          <w:color w:val="000000"/>
          <w:sz w:val="28"/>
          <w:szCs w:val="28"/>
        </w:rPr>
        <w:t>іх</w:t>
      </w:r>
      <w:r w:rsidRPr="00225B42">
        <w:rPr>
          <w:color w:val="000000"/>
          <w:sz w:val="28"/>
          <w:szCs w:val="28"/>
        </w:rPr>
        <w:t xml:space="preserve"> програм</w:t>
      </w:r>
      <w:r>
        <w:rPr>
          <w:color w:val="000000"/>
          <w:sz w:val="28"/>
          <w:szCs w:val="28"/>
        </w:rPr>
        <w:t xml:space="preserve"> у межах спеціальності.</w:t>
      </w:r>
    </w:p>
    <w:p w:rsidR="00225B42" w:rsidRDefault="00225B42" w:rsidP="00225B42">
      <w:pPr>
        <w:suppressLineNumbers/>
        <w:suppressAutoHyphens/>
        <w:autoSpaceDE w:val="0"/>
        <w:autoSpaceDN w:val="0"/>
        <w:spacing w:after="240"/>
        <w:ind w:firstLine="561"/>
        <w:jc w:val="both"/>
        <w:rPr>
          <w:sz w:val="28"/>
          <w:szCs w:val="28"/>
        </w:rPr>
      </w:pPr>
    </w:p>
    <w:p w:rsidR="004A622E" w:rsidRPr="00891C29" w:rsidRDefault="002146A0" w:rsidP="00004672">
      <w:pPr>
        <w:spacing w:before="120" w:after="120"/>
        <w:jc w:val="center"/>
        <w:rPr>
          <w:b/>
          <w:sz w:val="28"/>
          <w:szCs w:val="28"/>
        </w:rPr>
      </w:pPr>
      <w:r w:rsidRPr="006E5ACF">
        <w:rPr>
          <w:color w:val="000000"/>
          <w:sz w:val="28"/>
          <w:szCs w:val="28"/>
        </w:rPr>
        <w:br w:type="page"/>
      </w:r>
      <w:r w:rsidR="000D70FE" w:rsidRPr="00891C29">
        <w:rPr>
          <w:b/>
          <w:sz w:val="28"/>
          <w:szCs w:val="28"/>
        </w:rPr>
        <w:lastRenderedPageBreak/>
        <w:t>ЗМІСТ</w:t>
      </w:r>
    </w:p>
    <w:p w:rsidR="009779FB" w:rsidRPr="004755C8" w:rsidRDefault="004A622E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r w:rsidRPr="004755C8">
        <w:rPr>
          <w:sz w:val="28"/>
          <w:szCs w:val="28"/>
        </w:rPr>
        <w:fldChar w:fldCharType="begin"/>
      </w:r>
      <w:r w:rsidRPr="004755C8">
        <w:rPr>
          <w:sz w:val="28"/>
          <w:szCs w:val="28"/>
        </w:rPr>
        <w:instrText xml:space="preserve"> TOC \o "1-3" \h \z \u </w:instrText>
      </w:r>
      <w:r w:rsidRPr="004755C8">
        <w:rPr>
          <w:sz w:val="28"/>
          <w:szCs w:val="28"/>
        </w:rPr>
        <w:fldChar w:fldCharType="separate"/>
      </w:r>
      <w:hyperlink w:anchor="_Toc523035521" w:history="1">
        <w:r w:rsidR="009779FB" w:rsidRPr="004755C8">
          <w:rPr>
            <w:rStyle w:val="a9"/>
            <w:bCs/>
            <w:noProof/>
            <w:color w:val="auto"/>
            <w:sz w:val="28"/>
            <w:szCs w:val="28"/>
          </w:rPr>
          <w:t>1 МЕТА НАВЧАЛЬНОЇ ДИЦИПЛІНИ</w:t>
        </w:r>
        <w:r w:rsidR="009779FB" w:rsidRPr="004755C8">
          <w:rPr>
            <w:noProof/>
            <w:webHidden/>
            <w:sz w:val="28"/>
            <w:szCs w:val="28"/>
          </w:rPr>
          <w:tab/>
        </w:r>
        <w:r w:rsidR="009779FB" w:rsidRPr="004755C8">
          <w:rPr>
            <w:noProof/>
            <w:webHidden/>
            <w:sz w:val="28"/>
            <w:szCs w:val="28"/>
          </w:rPr>
          <w:fldChar w:fldCharType="begin"/>
        </w:r>
        <w:r w:rsidR="009779FB" w:rsidRPr="004755C8">
          <w:rPr>
            <w:noProof/>
            <w:webHidden/>
            <w:sz w:val="28"/>
            <w:szCs w:val="28"/>
          </w:rPr>
          <w:instrText xml:space="preserve"> PAGEREF _Toc523035521 \h </w:instrText>
        </w:r>
        <w:r w:rsidR="009779FB" w:rsidRPr="004755C8">
          <w:rPr>
            <w:noProof/>
            <w:webHidden/>
            <w:sz w:val="28"/>
            <w:szCs w:val="28"/>
          </w:rPr>
        </w:r>
        <w:r w:rsidR="009779FB" w:rsidRPr="004755C8">
          <w:rPr>
            <w:noProof/>
            <w:webHidden/>
            <w:sz w:val="28"/>
            <w:szCs w:val="28"/>
          </w:rPr>
          <w:fldChar w:fldCharType="separate"/>
        </w:r>
        <w:r w:rsidR="00BC38C5">
          <w:rPr>
            <w:noProof/>
            <w:webHidden/>
            <w:sz w:val="28"/>
            <w:szCs w:val="28"/>
          </w:rPr>
          <w:t>4</w:t>
        </w:r>
        <w:r w:rsidR="009779FB" w:rsidRPr="004755C8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4755C8" w:rsidRDefault="00C600FD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22" w:history="1">
        <w:r w:rsidR="009779FB" w:rsidRPr="004755C8">
          <w:rPr>
            <w:rStyle w:val="a9"/>
            <w:bCs/>
            <w:noProof/>
            <w:color w:val="auto"/>
            <w:sz w:val="28"/>
            <w:szCs w:val="28"/>
          </w:rPr>
          <w:t>2 ОЧІКУВАНІ ДИСЦИПЛІНАРНІ РЕЗУЛЬТАТИ НАВЧАННЯ</w:t>
        </w:r>
        <w:r w:rsidR="009779FB" w:rsidRPr="004755C8">
          <w:rPr>
            <w:noProof/>
            <w:webHidden/>
            <w:sz w:val="28"/>
            <w:szCs w:val="28"/>
          </w:rPr>
          <w:tab/>
        </w:r>
        <w:r w:rsidR="009779FB" w:rsidRPr="004755C8">
          <w:rPr>
            <w:noProof/>
            <w:webHidden/>
            <w:sz w:val="28"/>
            <w:szCs w:val="28"/>
          </w:rPr>
          <w:fldChar w:fldCharType="begin"/>
        </w:r>
        <w:r w:rsidR="009779FB" w:rsidRPr="004755C8">
          <w:rPr>
            <w:noProof/>
            <w:webHidden/>
            <w:sz w:val="28"/>
            <w:szCs w:val="28"/>
          </w:rPr>
          <w:instrText xml:space="preserve"> PAGEREF _Toc523035522 \h </w:instrText>
        </w:r>
        <w:r w:rsidR="009779FB" w:rsidRPr="004755C8">
          <w:rPr>
            <w:noProof/>
            <w:webHidden/>
            <w:sz w:val="28"/>
            <w:szCs w:val="28"/>
          </w:rPr>
        </w:r>
        <w:r w:rsidR="009779FB" w:rsidRPr="004755C8">
          <w:rPr>
            <w:noProof/>
            <w:webHidden/>
            <w:sz w:val="28"/>
            <w:szCs w:val="28"/>
          </w:rPr>
          <w:fldChar w:fldCharType="separate"/>
        </w:r>
        <w:r w:rsidR="00BC38C5">
          <w:rPr>
            <w:noProof/>
            <w:webHidden/>
            <w:sz w:val="28"/>
            <w:szCs w:val="28"/>
          </w:rPr>
          <w:t>4</w:t>
        </w:r>
        <w:r w:rsidR="009779FB" w:rsidRPr="004755C8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4755C8" w:rsidRDefault="00C600FD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23" w:history="1">
        <w:r w:rsidR="009779FB" w:rsidRPr="004755C8">
          <w:rPr>
            <w:rStyle w:val="a9"/>
            <w:bCs/>
            <w:noProof/>
            <w:color w:val="auto"/>
            <w:sz w:val="28"/>
            <w:szCs w:val="28"/>
          </w:rPr>
          <w:t>3 БАЗОВІ ДИСЦИПЛІНИ</w:t>
        </w:r>
        <w:r w:rsidR="009779FB" w:rsidRPr="004755C8">
          <w:rPr>
            <w:noProof/>
            <w:webHidden/>
            <w:sz w:val="28"/>
            <w:szCs w:val="28"/>
          </w:rPr>
          <w:tab/>
        </w:r>
        <w:r w:rsidR="00F437BF">
          <w:rPr>
            <w:noProof/>
            <w:webHidden/>
            <w:sz w:val="28"/>
            <w:szCs w:val="28"/>
          </w:rPr>
          <w:t>4</w:t>
        </w:r>
      </w:hyperlink>
    </w:p>
    <w:p w:rsidR="009779FB" w:rsidRPr="004755C8" w:rsidRDefault="00C600FD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24" w:history="1">
        <w:r w:rsidR="009779FB" w:rsidRPr="004755C8">
          <w:rPr>
            <w:rStyle w:val="a9"/>
            <w:bCs/>
            <w:noProof/>
            <w:color w:val="auto"/>
            <w:sz w:val="28"/>
            <w:szCs w:val="28"/>
          </w:rPr>
          <w:t>4 ОБСЯГ І РОЗПОДІЛ ЗА ФОРМАМИ ОРГАНІЗАЦІЇ ОСВІТНЬОГО ПРОЦЕСУ ТА ВИДАМИ НАВЧАЛЬНИХ ЗАНЯТЬ</w:t>
        </w:r>
        <w:r w:rsidR="009779FB" w:rsidRPr="004755C8">
          <w:rPr>
            <w:noProof/>
            <w:webHidden/>
            <w:sz w:val="28"/>
            <w:szCs w:val="28"/>
          </w:rPr>
          <w:tab/>
        </w:r>
        <w:r w:rsidR="009779FB" w:rsidRPr="004755C8">
          <w:rPr>
            <w:noProof/>
            <w:webHidden/>
            <w:sz w:val="28"/>
            <w:szCs w:val="28"/>
          </w:rPr>
          <w:fldChar w:fldCharType="begin"/>
        </w:r>
        <w:r w:rsidR="009779FB" w:rsidRPr="004755C8">
          <w:rPr>
            <w:noProof/>
            <w:webHidden/>
            <w:sz w:val="28"/>
            <w:szCs w:val="28"/>
          </w:rPr>
          <w:instrText xml:space="preserve"> PAGEREF _Toc523035524 \h </w:instrText>
        </w:r>
        <w:r w:rsidR="009779FB" w:rsidRPr="004755C8">
          <w:rPr>
            <w:noProof/>
            <w:webHidden/>
            <w:sz w:val="28"/>
            <w:szCs w:val="28"/>
          </w:rPr>
        </w:r>
        <w:r w:rsidR="009779FB" w:rsidRPr="004755C8">
          <w:rPr>
            <w:noProof/>
            <w:webHidden/>
            <w:sz w:val="28"/>
            <w:szCs w:val="28"/>
          </w:rPr>
          <w:fldChar w:fldCharType="separate"/>
        </w:r>
        <w:r w:rsidR="00BC38C5">
          <w:rPr>
            <w:noProof/>
            <w:webHidden/>
            <w:sz w:val="28"/>
            <w:szCs w:val="28"/>
          </w:rPr>
          <w:t>4</w:t>
        </w:r>
        <w:r w:rsidR="009779FB" w:rsidRPr="004755C8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4755C8" w:rsidRDefault="00C600FD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25" w:history="1">
        <w:r w:rsidR="009779FB" w:rsidRPr="004755C8">
          <w:rPr>
            <w:rStyle w:val="a9"/>
            <w:bCs/>
            <w:noProof/>
            <w:color w:val="auto"/>
            <w:sz w:val="28"/>
            <w:szCs w:val="28"/>
          </w:rPr>
          <w:t>5 ПРОГРАМА ДИСЦИПЛІНИ ЗА ВИДАМИ НАВЧАЛЬНИХ ЗАНЯТЬ</w:t>
        </w:r>
        <w:r w:rsidR="009779FB" w:rsidRPr="004755C8">
          <w:rPr>
            <w:noProof/>
            <w:webHidden/>
            <w:sz w:val="28"/>
            <w:szCs w:val="28"/>
          </w:rPr>
          <w:tab/>
        </w:r>
        <w:r w:rsidR="00F437BF">
          <w:rPr>
            <w:noProof/>
            <w:webHidden/>
            <w:sz w:val="28"/>
            <w:szCs w:val="28"/>
          </w:rPr>
          <w:t>5</w:t>
        </w:r>
      </w:hyperlink>
    </w:p>
    <w:p w:rsidR="009779FB" w:rsidRPr="004755C8" w:rsidRDefault="00C600FD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26" w:history="1">
        <w:r w:rsidR="009779FB" w:rsidRPr="004755C8">
          <w:rPr>
            <w:rStyle w:val="a9"/>
            <w:noProof/>
            <w:color w:val="auto"/>
            <w:sz w:val="28"/>
            <w:szCs w:val="28"/>
          </w:rPr>
          <w:t>6 ОЦІНЮВАННЯ РЕЗУЛЬТАТІВ НАВЧАННЯ</w:t>
        </w:r>
        <w:r w:rsidR="009779FB" w:rsidRPr="004755C8">
          <w:rPr>
            <w:noProof/>
            <w:webHidden/>
            <w:sz w:val="28"/>
            <w:szCs w:val="28"/>
          </w:rPr>
          <w:tab/>
        </w:r>
        <w:r w:rsidR="009779FB" w:rsidRPr="004755C8">
          <w:rPr>
            <w:noProof/>
            <w:webHidden/>
            <w:sz w:val="28"/>
            <w:szCs w:val="28"/>
          </w:rPr>
          <w:fldChar w:fldCharType="begin"/>
        </w:r>
        <w:r w:rsidR="009779FB" w:rsidRPr="004755C8">
          <w:rPr>
            <w:noProof/>
            <w:webHidden/>
            <w:sz w:val="28"/>
            <w:szCs w:val="28"/>
          </w:rPr>
          <w:instrText xml:space="preserve"> PAGEREF _Toc523035526 \h </w:instrText>
        </w:r>
        <w:r w:rsidR="009779FB" w:rsidRPr="004755C8">
          <w:rPr>
            <w:noProof/>
            <w:webHidden/>
            <w:sz w:val="28"/>
            <w:szCs w:val="28"/>
          </w:rPr>
        </w:r>
        <w:r w:rsidR="009779FB" w:rsidRPr="004755C8">
          <w:rPr>
            <w:noProof/>
            <w:webHidden/>
            <w:sz w:val="28"/>
            <w:szCs w:val="28"/>
          </w:rPr>
          <w:fldChar w:fldCharType="separate"/>
        </w:r>
        <w:r w:rsidR="00BC38C5">
          <w:rPr>
            <w:noProof/>
            <w:webHidden/>
            <w:sz w:val="28"/>
            <w:szCs w:val="28"/>
          </w:rPr>
          <w:t>5</w:t>
        </w:r>
        <w:r w:rsidR="009779FB" w:rsidRPr="004755C8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4755C8" w:rsidRDefault="00C600FD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27" w:history="1">
        <w:r w:rsidR="009779FB" w:rsidRPr="004755C8">
          <w:rPr>
            <w:rStyle w:val="a9"/>
            <w:noProof/>
            <w:color w:val="auto"/>
            <w:sz w:val="28"/>
            <w:szCs w:val="28"/>
          </w:rPr>
          <w:t>6.1 Шкали</w:t>
        </w:r>
        <w:r w:rsidR="009779FB" w:rsidRPr="004755C8">
          <w:rPr>
            <w:noProof/>
            <w:webHidden/>
            <w:sz w:val="28"/>
            <w:szCs w:val="28"/>
          </w:rPr>
          <w:tab/>
        </w:r>
        <w:r w:rsidR="009779FB" w:rsidRPr="004755C8">
          <w:rPr>
            <w:noProof/>
            <w:webHidden/>
            <w:sz w:val="28"/>
            <w:szCs w:val="28"/>
          </w:rPr>
          <w:fldChar w:fldCharType="begin"/>
        </w:r>
        <w:r w:rsidR="009779FB" w:rsidRPr="004755C8">
          <w:rPr>
            <w:noProof/>
            <w:webHidden/>
            <w:sz w:val="28"/>
            <w:szCs w:val="28"/>
          </w:rPr>
          <w:instrText xml:space="preserve"> PAGEREF _Toc523035527 \h </w:instrText>
        </w:r>
        <w:r w:rsidR="009779FB" w:rsidRPr="004755C8">
          <w:rPr>
            <w:noProof/>
            <w:webHidden/>
            <w:sz w:val="28"/>
            <w:szCs w:val="28"/>
          </w:rPr>
        </w:r>
        <w:r w:rsidR="009779FB" w:rsidRPr="004755C8">
          <w:rPr>
            <w:noProof/>
            <w:webHidden/>
            <w:sz w:val="28"/>
            <w:szCs w:val="28"/>
          </w:rPr>
          <w:fldChar w:fldCharType="separate"/>
        </w:r>
        <w:r w:rsidR="00BC38C5">
          <w:rPr>
            <w:noProof/>
            <w:webHidden/>
            <w:sz w:val="28"/>
            <w:szCs w:val="28"/>
          </w:rPr>
          <w:t>6</w:t>
        </w:r>
        <w:r w:rsidR="009779FB" w:rsidRPr="004755C8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4755C8" w:rsidRDefault="00C600FD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28" w:history="1">
        <w:r w:rsidR="009779FB" w:rsidRPr="004755C8">
          <w:rPr>
            <w:rStyle w:val="a9"/>
            <w:noProof/>
            <w:color w:val="auto"/>
            <w:sz w:val="28"/>
            <w:szCs w:val="28"/>
          </w:rPr>
          <w:t>6.2 Засоби та процедури</w:t>
        </w:r>
        <w:r w:rsidR="009779FB" w:rsidRPr="004755C8">
          <w:rPr>
            <w:noProof/>
            <w:webHidden/>
            <w:sz w:val="28"/>
            <w:szCs w:val="28"/>
          </w:rPr>
          <w:tab/>
        </w:r>
        <w:r w:rsidR="000C0B1A">
          <w:rPr>
            <w:noProof/>
            <w:webHidden/>
            <w:sz w:val="28"/>
            <w:szCs w:val="28"/>
          </w:rPr>
          <w:t>7</w:t>
        </w:r>
      </w:hyperlink>
    </w:p>
    <w:p w:rsidR="009779FB" w:rsidRPr="004755C8" w:rsidRDefault="00C600FD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29" w:history="1">
        <w:r w:rsidR="009779FB" w:rsidRPr="004755C8">
          <w:rPr>
            <w:rStyle w:val="a9"/>
            <w:noProof/>
            <w:color w:val="auto"/>
            <w:sz w:val="28"/>
            <w:szCs w:val="28"/>
          </w:rPr>
          <w:t>6.3 Критерії</w:t>
        </w:r>
        <w:r w:rsidR="009779FB" w:rsidRPr="004755C8">
          <w:rPr>
            <w:noProof/>
            <w:webHidden/>
            <w:sz w:val="28"/>
            <w:szCs w:val="28"/>
          </w:rPr>
          <w:tab/>
        </w:r>
        <w:r w:rsidR="009779FB" w:rsidRPr="004755C8">
          <w:rPr>
            <w:noProof/>
            <w:webHidden/>
            <w:sz w:val="28"/>
            <w:szCs w:val="28"/>
          </w:rPr>
          <w:fldChar w:fldCharType="begin"/>
        </w:r>
        <w:r w:rsidR="009779FB" w:rsidRPr="004755C8">
          <w:rPr>
            <w:noProof/>
            <w:webHidden/>
            <w:sz w:val="28"/>
            <w:szCs w:val="28"/>
          </w:rPr>
          <w:instrText xml:space="preserve"> PAGEREF _Toc523035529 \h </w:instrText>
        </w:r>
        <w:r w:rsidR="009779FB" w:rsidRPr="004755C8">
          <w:rPr>
            <w:noProof/>
            <w:webHidden/>
            <w:sz w:val="28"/>
            <w:szCs w:val="28"/>
          </w:rPr>
        </w:r>
        <w:r w:rsidR="009779FB" w:rsidRPr="004755C8">
          <w:rPr>
            <w:noProof/>
            <w:webHidden/>
            <w:sz w:val="28"/>
            <w:szCs w:val="28"/>
          </w:rPr>
          <w:fldChar w:fldCharType="separate"/>
        </w:r>
        <w:r w:rsidR="00BC38C5">
          <w:rPr>
            <w:noProof/>
            <w:webHidden/>
            <w:sz w:val="28"/>
            <w:szCs w:val="28"/>
          </w:rPr>
          <w:t>7</w:t>
        </w:r>
        <w:r w:rsidR="009779FB" w:rsidRPr="004755C8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4755C8" w:rsidRDefault="00C600FD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30" w:history="1">
        <w:r w:rsidR="009779FB" w:rsidRPr="004755C8">
          <w:rPr>
            <w:rStyle w:val="a9"/>
            <w:bCs/>
            <w:noProof/>
            <w:color w:val="auto"/>
            <w:sz w:val="28"/>
            <w:szCs w:val="28"/>
          </w:rPr>
          <w:t>7 ІНСТРУМЕНТИ, ОБЛАДНАННЯ ТА ПРОГРАМНЕ ЗАБЕЗПЕЧЕННЯ</w:t>
        </w:r>
        <w:r w:rsidR="009779FB" w:rsidRPr="004755C8">
          <w:rPr>
            <w:noProof/>
            <w:webHidden/>
            <w:sz w:val="28"/>
            <w:szCs w:val="28"/>
          </w:rPr>
          <w:tab/>
        </w:r>
        <w:r w:rsidR="009779FB" w:rsidRPr="004755C8">
          <w:rPr>
            <w:noProof/>
            <w:webHidden/>
            <w:sz w:val="28"/>
            <w:szCs w:val="28"/>
          </w:rPr>
          <w:fldChar w:fldCharType="begin"/>
        </w:r>
        <w:r w:rsidR="009779FB" w:rsidRPr="004755C8">
          <w:rPr>
            <w:noProof/>
            <w:webHidden/>
            <w:sz w:val="28"/>
            <w:szCs w:val="28"/>
          </w:rPr>
          <w:instrText xml:space="preserve"> PAGEREF _Toc523035530 \h </w:instrText>
        </w:r>
        <w:r w:rsidR="009779FB" w:rsidRPr="004755C8">
          <w:rPr>
            <w:noProof/>
            <w:webHidden/>
            <w:sz w:val="28"/>
            <w:szCs w:val="28"/>
          </w:rPr>
        </w:r>
        <w:r w:rsidR="009779FB" w:rsidRPr="004755C8">
          <w:rPr>
            <w:noProof/>
            <w:webHidden/>
            <w:sz w:val="28"/>
            <w:szCs w:val="28"/>
          </w:rPr>
          <w:fldChar w:fldCharType="separate"/>
        </w:r>
        <w:r w:rsidR="00BC38C5">
          <w:rPr>
            <w:noProof/>
            <w:webHidden/>
            <w:sz w:val="28"/>
            <w:szCs w:val="28"/>
          </w:rPr>
          <w:t>11</w:t>
        </w:r>
        <w:r w:rsidR="009779FB" w:rsidRPr="004755C8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4755C8" w:rsidRDefault="00C600FD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31" w:history="1">
        <w:r w:rsidR="009779FB" w:rsidRPr="004755C8">
          <w:rPr>
            <w:rStyle w:val="a9"/>
            <w:bCs/>
            <w:noProof/>
            <w:color w:val="auto"/>
            <w:sz w:val="28"/>
            <w:szCs w:val="28"/>
          </w:rPr>
          <w:t>8 РЕКОМЕНДОВАНІ ДЖЕРЕЛА ІНФОРМАЦІЇ</w:t>
        </w:r>
        <w:r w:rsidR="009779FB" w:rsidRPr="004755C8">
          <w:rPr>
            <w:noProof/>
            <w:webHidden/>
            <w:sz w:val="28"/>
            <w:szCs w:val="28"/>
          </w:rPr>
          <w:tab/>
        </w:r>
        <w:r w:rsidR="000C0B1A">
          <w:rPr>
            <w:noProof/>
            <w:webHidden/>
            <w:sz w:val="28"/>
            <w:szCs w:val="28"/>
          </w:rPr>
          <w:t>1</w:t>
        </w:r>
        <w:r w:rsidR="00F437BF">
          <w:rPr>
            <w:noProof/>
            <w:webHidden/>
            <w:sz w:val="28"/>
            <w:szCs w:val="28"/>
          </w:rPr>
          <w:t>1</w:t>
        </w:r>
      </w:hyperlink>
    </w:p>
    <w:p w:rsidR="004A622E" w:rsidRPr="004755C8" w:rsidRDefault="004A622E" w:rsidP="00C80B71">
      <w:pPr>
        <w:spacing w:after="120"/>
        <w:rPr>
          <w:sz w:val="28"/>
          <w:szCs w:val="28"/>
        </w:rPr>
      </w:pPr>
      <w:r w:rsidRPr="004755C8">
        <w:rPr>
          <w:sz w:val="28"/>
          <w:szCs w:val="28"/>
        </w:rPr>
        <w:fldChar w:fldCharType="end"/>
      </w:r>
    </w:p>
    <w:p w:rsidR="00CB4A48" w:rsidRPr="006E5ACF" w:rsidRDefault="004A622E" w:rsidP="00BE5ABB">
      <w:pPr>
        <w:spacing w:before="120" w:after="120"/>
        <w:jc w:val="center"/>
        <w:rPr>
          <w:b/>
          <w:bCs/>
          <w:color w:val="000000"/>
          <w:sz w:val="28"/>
          <w:szCs w:val="28"/>
        </w:rPr>
      </w:pPr>
      <w:r w:rsidRPr="002B0B64">
        <w:rPr>
          <w:color w:val="000000"/>
          <w:sz w:val="28"/>
          <w:szCs w:val="28"/>
        </w:rPr>
        <w:br w:type="page"/>
      </w:r>
      <w:bookmarkStart w:id="0" w:name="_Toc523035521"/>
      <w:bookmarkStart w:id="1" w:name="_Hlk497601822"/>
      <w:r w:rsidR="00CB4A48" w:rsidRPr="00CB4A48">
        <w:rPr>
          <w:b/>
          <w:bCs/>
          <w:color w:val="000000"/>
          <w:sz w:val="28"/>
          <w:szCs w:val="28"/>
        </w:rPr>
        <w:lastRenderedPageBreak/>
        <w:t xml:space="preserve">1 МЕТА </w:t>
      </w:r>
      <w:r w:rsidR="00AC1C20" w:rsidRPr="00CB4A48">
        <w:rPr>
          <w:b/>
          <w:bCs/>
          <w:color w:val="000000"/>
          <w:sz w:val="28"/>
          <w:szCs w:val="28"/>
        </w:rPr>
        <w:t>НАВЧАЛЬНОЇ ДИЦИПЛІНИ</w:t>
      </w:r>
      <w:bookmarkEnd w:id="0"/>
    </w:p>
    <w:p w:rsidR="00237A35" w:rsidRDefault="00237A35" w:rsidP="00727599">
      <w:pPr>
        <w:tabs>
          <w:tab w:val="left" w:pos="142"/>
          <w:tab w:val="left" w:pos="284"/>
          <w:tab w:val="left" w:pos="709"/>
          <w:tab w:val="left" w:pos="851"/>
        </w:tabs>
        <w:spacing w:before="120"/>
        <w:ind w:firstLine="567"/>
        <w:jc w:val="both"/>
        <w:rPr>
          <w:b/>
          <w:sz w:val="28"/>
          <w:szCs w:val="28"/>
          <w:lang w:eastAsia="uk-UA"/>
        </w:rPr>
      </w:pPr>
    </w:p>
    <w:p w:rsidR="007A4121" w:rsidRPr="007A4121" w:rsidRDefault="002146A0" w:rsidP="007A4121">
      <w:pPr>
        <w:tabs>
          <w:tab w:val="left" w:pos="142"/>
          <w:tab w:val="left" w:pos="284"/>
          <w:tab w:val="left" w:pos="709"/>
          <w:tab w:val="left" w:pos="851"/>
        </w:tabs>
        <w:spacing w:before="120"/>
        <w:ind w:firstLine="567"/>
        <w:jc w:val="both"/>
        <w:rPr>
          <w:sz w:val="28"/>
          <w:szCs w:val="28"/>
        </w:rPr>
      </w:pPr>
      <w:r w:rsidRPr="00C9404D">
        <w:rPr>
          <w:b/>
          <w:sz w:val="28"/>
          <w:szCs w:val="28"/>
          <w:lang w:eastAsia="uk-UA"/>
        </w:rPr>
        <w:t xml:space="preserve">Мета </w:t>
      </w:r>
      <w:r w:rsidR="007A4121">
        <w:rPr>
          <w:b/>
          <w:sz w:val="28"/>
          <w:szCs w:val="28"/>
          <w:lang w:eastAsia="uk-UA"/>
        </w:rPr>
        <w:t xml:space="preserve">вивчення </w:t>
      </w:r>
      <w:r w:rsidRPr="00C9404D">
        <w:rPr>
          <w:b/>
          <w:sz w:val="28"/>
          <w:szCs w:val="28"/>
          <w:lang w:eastAsia="uk-UA"/>
        </w:rPr>
        <w:t>дисципліни</w:t>
      </w:r>
      <w:r w:rsidR="009A3C4B">
        <w:rPr>
          <w:sz w:val="28"/>
          <w:szCs w:val="28"/>
          <w:lang w:eastAsia="uk-UA"/>
        </w:rPr>
        <w:t xml:space="preserve"> </w:t>
      </w:r>
      <w:r w:rsidRPr="006E5ACF">
        <w:rPr>
          <w:sz w:val="28"/>
          <w:szCs w:val="28"/>
          <w:lang w:eastAsia="uk-UA"/>
        </w:rPr>
        <w:t xml:space="preserve">– </w:t>
      </w:r>
      <w:r w:rsidR="007A4121">
        <w:rPr>
          <w:sz w:val="28"/>
          <w:szCs w:val="28"/>
        </w:rPr>
        <w:t>отримання студентами знань теоретичних основ</w:t>
      </w:r>
      <w:r w:rsidR="007A4121" w:rsidRPr="006E5ACF">
        <w:rPr>
          <w:sz w:val="28"/>
          <w:szCs w:val="28"/>
          <w:lang w:eastAsia="uk-UA"/>
        </w:rPr>
        <w:t xml:space="preserve"> </w:t>
      </w:r>
      <w:r w:rsidR="007A4121">
        <w:rPr>
          <w:sz w:val="28"/>
          <w:szCs w:val="28"/>
        </w:rPr>
        <w:t>а</w:t>
      </w:r>
      <w:r w:rsidR="007A4121" w:rsidRPr="007A4121">
        <w:rPr>
          <w:sz w:val="28"/>
          <w:szCs w:val="28"/>
        </w:rPr>
        <w:t>налізу закономірност</w:t>
      </w:r>
      <w:r w:rsidR="007A4121">
        <w:rPr>
          <w:sz w:val="28"/>
          <w:szCs w:val="28"/>
        </w:rPr>
        <w:t xml:space="preserve">ей </w:t>
      </w:r>
      <w:r w:rsidR="007A4121" w:rsidRPr="007A4121">
        <w:rPr>
          <w:sz w:val="28"/>
          <w:szCs w:val="28"/>
        </w:rPr>
        <w:t>та тенденції розвитку мінерально-сировинної бази</w:t>
      </w:r>
      <w:r w:rsidR="007A4121" w:rsidRPr="006E5ACF">
        <w:rPr>
          <w:sz w:val="28"/>
          <w:szCs w:val="28"/>
          <w:lang w:eastAsia="uk-UA"/>
        </w:rPr>
        <w:t xml:space="preserve"> </w:t>
      </w:r>
      <w:r w:rsidR="007A4121">
        <w:rPr>
          <w:sz w:val="28"/>
          <w:szCs w:val="28"/>
          <w:lang w:eastAsia="uk-UA"/>
        </w:rPr>
        <w:t xml:space="preserve">та </w:t>
      </w:r>
      <w:r w:rsidR="005A1EFA" w:rsidRPr="006E5ACF">
        <w:rPr>
          <w:sz w:val="28"/>
          <w:szCs w:val="28"/>
          <w:lang w:eastAsia="uk-UA"/>
        </w:rPr>
        <w:t>формування</w:t>
      </w:r>
      <w:r w:rsidRPr="006E5ACF">
        <w:rPr>
          <w:sz w:val="28"/>
          <w:szCs w:val="28"/>
          <w:lang w:eastAsia="uk-UA"/>
        </w:rPr>
        <w:t xml:space="preserve"> </w:t>
      </w:r>
      <w:r w:rsidR="007A4121">
        <w:rPr>
          <w:sz w:val="28"/>
          <w:szCs w:val="28"/>
        </w:rPr>
        <w:t>вмінь в</w:t>
      </w:r>
      <w:r w:rsidR="007A4121" w:rsidRPr="007A4121">
        <w:rPr>
          <w:sz w:val="28"/>
          <w:szCs w:val="28"/>
        </w:rPr>
        <w:t xml:space="preserve">иконувати аналіз економічного стану </w:t>
      </w:r>
      <w:r w:rsidR="007A4121">
        <w:rPr>
          <w:sz w:val="28"/>
          <w:szCs w:val="28"/>
        </w:rPr>
        <w:t xml:space="preserve">геологорозвідувальної </w:t>
      </w:r>
      <w:r w:rsidR="007A4121" w:rsidRPr="007A4121">
        <w:rPr>
          <w:sz w:val="28"/>
          <w:szCs w:val="28"/>
        </w:rPr>
        <w:t>галузі</w:t>
      </w:r>
      <w:r w:rsidR="007A4121">
        <w:rPr>
          <w:sz w:val="28"/>
          <w:szCs w:val="28"/>
        </w:rPr>
        <w:t>.</w:t>
      </w:r>
    </w:p>
    <w:p w:rsidR="00BE5ABB" w:rsidRPr="00134682" w:rsidRDefault="00BE5ABB" w:rsidP="00BE5ABB">
      <w:pPr>
        <w:rPr>
          <w:sz w:val="32"/>
          <w:szCs w:val="32"/>
        </w:rPr>
      </w:pPr>
      <w:bookmarkStart w:id="2" w:name="_Toc523035522"/>
      <w:bookmarkStart w:id="3" w:name="_Hlk497602021"/>
      <w:bookmarkEnd w:id="1"/>
    </w:p>
    <w:p w:rsidR="002146A0" w:rsidRPr="006E5ACF" w:rsidRDefault="00964881" w:rsidP="00435A05">
      <w:pPr>
        <w:pStyle w:val="1"/>
        <w:spacing w:before="0" w:after="24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</w:t>
      </w:r>
      <w:r w:rsidR="002146A0" w:rsidRPr="006E5ACF">
        <w:rPr>
          <w:rFonts w:ascii="Times New Roman" w:hAnsi="Times New Roman"/>
          <w:b/>
          <w:bCs/>
          <w:color w:val="000000"/>
          <w:sz w:val="28"/>
          <w:szCs w:val="28"/>
        </w:rPr>
        <w:t> ОЧІКУВАНІ ДИСЦИПЛІНАРНІ РЕЗУЛЬТАТИ НАВЧАННЯ</w:t>
      </w:r>
      <w:bookmarkEnd w:id="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2"/>
        <w:gridCol w:w="8342"/>
      </w:tblGrid>
      <w:tr w:rsidR="00237A35" w:rsidRPr="000D03FA" w:rsidTr="00237A35">
        <w:trPr>
          <w:tblHeader/>
        </w:trPr>
        <w:tc>
          <w:tcPr>
            <w:tcW w:w="5000" w:type="pct"/>
            <w:gridSpan w:val="2"/>
            <w:vAlign w:val="center"/>
          </w:tcPr>
          <w:p w:rsidR="00237A35" w:rsidRPr="000D03FA" w:rsidRDefault="00237A35" w:rsidP="001508A1">
            <w:pPr>
              <w:ind w:right="-5"/>
              <w:jc w:val="center"/>
              <w:rPr>
                <w:b/>
              </w:rPr>
            </w:pPr>
            <w:r w:rsidRPr="008655EC">
              <w:rPr>
                <w:b/>
              </w:rPr>
              <w:t>Дисциплінарні результати навчання (ДРН)</w:t>
            </w:r>
          </w:p>
        </w:tc>
      </w:tr>
      <w:tr w:rsidR="00237A35" w:rsidRPr="000D03FA" w:rsidTr="00237A35">
        <w:trPr>
          <w:tblHeader/>
        </w:trPr>
        <w:tc>
          <w:tcPr>
            <w:tcW w:w="767" w:type="pct"/>
            <w:vAlign w:val="center"/>
          </w:tcPr>
          <w:p w:rsidR="00237A35" w:rsidRPr="000D03FA" w:rsidRDefault="00237A35" w:rsidP="001508A1">
            <w:pPr>
              <w:jc w:val="center"/>
              <w:rPr>
                <w:b/>
              </w:rPr>
            </w:pPr>
            <w:r>
              <w:rPr>
                <w:b/>
              </w:rPr>
              <w:t>шифр ДРН</w:t>
            </w:r>
          </w:p>
        </w:tc>
        <w:tc>
          <w:tcPr>
            <w:tcW w:w="4233" w:type="pct"/>
            <w:vAlign w:val="center"/>
          </w:tcPr>
          <w:p w:rsidR="00237A35" w:rsidRPr="000D03FA" w:rsidRDefault="00237A35" w:rsidP="001508A1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t>зміст</w:t>
            </w:r>
          </w:p>
        </w:tc>
      </w:tr>
      <w:tr w:rsidR="00237A35" w:rsidRPr="00E31962" w:rsidTr="00237A35">
        <w:trPr>
          <w:trHeight w:val="423"/>
        </w:trPr>
        <w:tc>
          <w:tcPr>
            <w:tcW w:w="767" w:type="pct"/>
          </w:tcPr>
          <w:p w:rsidR="00237A35" w:rsidRPr="00D44977" w:rsidRDefault="00237A35" w:rsidP="000B70F8">
            <w:pPr>
              <w:rPr>
                <w:shd w:val="clear" w:color="auto" w:fill="FFFFFF"/>
              </w:rPr>
            </w:pPr>
            <w:bookmarkStart w:id="4" w:name="_Hlk498188405"/>
            <w:r w:rsidRPr="00D44977">
              <w:rPr>
                <w:szCs w:val="28"/>
              </w:rPr>
              <w:t>ДРН</w:t>
            </w:r>
            <w:r w:rsidR="000B70F8" w:rsidRPr="00D44977">
              <w:rPr>
                <w:szCs w:val="28"/>
                <w:lang w:val="ru-RU"/>
              </w:rPr>
              <w:t>-0</w:t>
            </w:r>
            <w:r w:rsidRPr="00D44977">
              <w:rPr>
                <w:szCs w:val="28"/>
              </w:rPr>
              <w:t>1</w:t>
            </w:r>
          </w:p>
        </w:tc>
        <w:tc>
          <w:tcPr>
            <w:tcW w:w="4233" w:type="pct"/>
          </w:tcPr>
          <w:p w:rsidR="00237A35" w:rsidRPr="00A24BD8" w:rsidRDefault="00237A35" w:rsidP="00870611">
            <w:pPr>
              <w:shd w:val="clear" w:color="auto" w:fill="FFFFFF"/>
              <w:tabs>
                <w:tab w:val="left" w:pos="851"/>
                <w:tab w:val="left" w:pos="993"/>
              </w:tabs>
              <w:jc w:val="both"/>
            </w:pPr>
            <w:r w:rsidRPr="00A24BD8">
              <w:t>Знати економічну класифікацію корисних копалин, розуміти значення основних видів корисних копалин</w:t>
            </w:r>
          </w:p>
        </w:tc>
      </w:tr>
      <w:tr w:rsidR="00237A35" w:rsidRPr="00E31962" w:rsidTr="00237A35">
        <w:trPr>
          <w:trHeight w:val="69"/>
        </w:trPr>
        <w:tc>
          <w:tcPr>
            <w:tcW w:w="767" w:type="pct"/>
          </w:tcPr>
          <w:p w:rsidR="00237A35" w:rsidRPr="00D44977" w:rsidRDefault="00237A35" w:rsidP="000B70F8">
            <w:pPr>
              <w:rPr>
                <w:shd w:val="clear" w:color="auto" w:fill="FFFFFF"/>
              </w:rPr>
            </w:pPr>
            <w:r w:rsidRPr="00D44977">
              <w:rPr>
                <w:szCs w:val="28"/>
              </w:rPr>
              <w:t>ДРН</w:t>
            </w:r>
            <w:r w:rsidR="000B70F8" w:rsidRPr="00D44977">
              <w:rPr>
                <w:szCs w:val="28"/>
                <w:lang w:val="ru-RU"/>
              </w:rPr>
              <w:t>-0</w:t>
            </w:r>
            <w:r w:rsidRPr="00D44977">
              <w:rPr>
                <w:szCs w:val="28"/>
              </w:rPr>
              <w:t>2</w:t>
            </w:r>
          </w:p>
        </w:tc>
        <w:tc>
          <w:tcPr>
            <w:tcW w:w="4233" w:type="pct"/>
          </w:tcPr>
          <w:p w:rsidR="00237A35" w:rsidRPr="00962B4E" w:rsidRDefault="00D93820" w:rsidP="00870611">
            <w:pPr>
              <w:shd w:val="clear" w:color="auto" w:fill="FFFFFF"/>
              <w:tabs>
                <w:tab w:val="left" w:pos="851"/>
                <w:tab w:val="left" w:pos="993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Розуміти і вміти використовувати основні поняття і терміни економічної геології</w:t>
            </w:r>
          </w:p>
        </w:tc>
      </w:tr>
      <w:tr w:rsidR="00D93820" w:rsidRPr="00E31962" w:rsidTr="00237A35">
        <w:trPr>
          <w:trHeight w:val="69"/>
        </w:trPr>
        <w:tc>
          <w:tcPr>
            <w:tcW w:w="767" w:type="pct"/>
          </w:tcPr>
          <w:p w:rsidR="00D93820" w:rsidRDefault="00D93820" w:rsidP="000B70F8">
            <w:pPr>
              <w:rPr>
                <w:szCs w:val="28"/>
              </w:rPr>
            </w:pPr>
            <w:r>
              <w:rPr>
                <w:szCs w:val="28"/>
              </w:rPr>
              <w:t>ДРН</w:t>
            </w:r>
            <w:r w:rsidR="000B70F8">
              <w:rPr>
                <w:szCs w:val="28"/>
                <w:lang w:val="ru-RU"/>
              </w:rPr>
              <w:t>-0</w:t>
            </w:r>
            <w:r w:rsidRPr="00CA037E">
              <w:rPr>
                <w:szCs w:val="28"/>
              </w:rPr>
              <w:t>3</w:t>
            </w:r>
          </w:p>
        </w:tc>
        <w:tc>
          <w:tcPr>
            <w:tcW w:w="4233" w:type="pct"/>
          </w:tcPr>
          <w:p w:rsidR="00D93820" w:rsidRPr="00962B4E" w:rsidRDefault="00D93820" w:rsidP="000B70F8">
            <w:pPr>
              <w:shd w:val="clear" w:color="auto" w:fill="FFFFFF"/>
              <w:tabs>
                <w:tab w:val="left" w:pos="851"/>
                <w:tab w:val="left" w:pos="993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Знати основні </w:t>
            </w:r>
            <w:r>
              <w:rPr>
                <w:sz w:val="22"/>
                <w:szCs w:val="22"/>
              </w:rPr>
              <w:t>м</w:t>
            </w:r>
            <w:r w:rsidRPr="0058709C">
              <w:rPr>
                <w:sz w:val="22"/>
                <w:szCs w:val="22"/>
              </w:rPr>
              <w:t>етоди досліджень економіки мінеральної сировини</w:t>
            </w:r>
            <w:r>
              <w:rPr>
                <w:sz w:val="22"/>
                <w:szCs w:val="22"/>
              </w:rPr>
              <w:t xml:space="preserve"> та м</w:t>
            </w:r>
            <w:r w:rsidRPr="0058709C">
              <w:rPr>
                <w:sz w:val="22"/>
                <w:szCs w:val="22"/>
              </w:rPr>
              <w:t>етодологічні особливості досліджень.</w:t>
            </w:r>
          </w:p>
        </w:tc>
      </w:tr>
      <w:tr w:rsidR="00D93820" w:rsidRPr="00E31962" w:rsidTr="00237A35">
        <w:trPr>
          <w:trHeight w:val="423"/>
        </w:trPr>
        <w:tc>
          <w:tcPr>
            <w:tcW w:w="767" w:type="pct"/>
          </w:tcPr>
          <w:p w:rsidR="00D93820" w:rsidRDefault="00D93820" w:rsidP="000B70F8">
            <w:pPr>
              <w:rPr>
                <w:szCs w:val="28"/>
              </w:rPr>
            </w:pPr>
            <w:r>
              <w:rPr>
                <w:szCs w:val="28"/>
              </w:rPr>
              <w:t>ДРН</w:t>
            </w:r>
            <w:r w:rsidR="000B70F8">
              <w:rPr>
                <w:szCs w:val="28"/>
                <w:lang w:val="ru-RU"/>
              </w:rPr>
              <w:t>-0</w:t>
            </w:r>
            <w:r>
              <w:rPr>
                <w:szCs w:val="28"/>
              </w:rPr>
              <w:t>4</w:t>
            </w:r>
          </w:p>
        </w:tc>
        <w:tc>
          <w:tcPr>
            <w:tcW w:w="4233" w:type="pct"/>
          </w:tcPr>
          <w:p w:rsidR="00D93820" w:rsidRPr="00962B4E" w:rsidRDefault="00D93820" w:rsidP="000B70F8">
            <w:pPr>
              <w:shd w:val="clear" w:color="auto" w:fill="FFFFFF"/>
              <w:tabs>
                <w:tab w:val="left" w:pos="851"/>
                <w:tab w:val="left" w:pos="993"/>
              </w:tabs>
              <w:jc w:val="both"/>
              <w:rPr>
                <w:szCs w:val="28"/>
              </w:rPr>
            </w:pPr>
            <w:r w:rsidRPr="00962B4E">
              <w:rPr>
                <w:szCs w:val="28"/>
              </w:rPr>
              <w:t>Аналізувати та оцінювати стан мінерально-сировинної бази галузей промисловості, територіально-промислових комплексів, регіонів, держав, світу</w:t>
            </w:r>
          </w:p>
        </w:tc>
      </w:tr>
      <w:tr w:rsidR="00D93820" w:rsidRPr="00E31962" w:rsidTr="00237A35">
        <w:tc>
          <w:tcPr>
            <w:tcW w:w="767" w:type="pct"/>
          </w:tcPr>
          <w:p w:rsidR="00D93820" w:rsidRPr="00CA037E" w:rsidRDefault="00D93820" w:rsidP="000B70F8">
            <w:r>
              <w:rPr>
                <w:szCs w:val="28"/>
              </w:rPr>
              <w:t>ДРН</w:t>
            </w:r>
            <w:r w:rsidR="000B70F8">
              <w:rPr>
                <w:szCs w:val="28"/>
                <w:lang w:val="ru-RU"/>
              </w:rPr>
              <w:t>-0</w:t>
            </w:r>
            <w:r>
              <w:rPr>
                <w:szCs w:val="28"/>
              </w:rPr>
              <w:t>5</w:t>
            </w:r>
          </w:p>
        </w:tc>
        <w:tc>
          <w:tcPr>
            <w:tcW w:w="4233" w:type="pct"/>
          </w:tcPr>
          <w:p w:rsidR="00D93820" w:rsidRPr="00435529" w:rsidRDefault="00D93820" w:rsidP="00EF3F85">
            <w:pPr>
              <w:widowControl w:val="0"/>
              <w:spacing w:before="40"/>
              <w:rPr>
                <w:szCs w:val="28"/>
              </w:rPr>
            </w:pPr>
            <w:r>
              <w:rPr>
                <w:szCs w:val="28"/>
              </w:rPr>
              <w:t>Т</w:t>
            </w:r>
            <w:r w:rsidRPr="00435529">
              <w:rPr>
                <w:szCs w:val="28"/>
              </w:rPr>
              <w:t>рактувати сучасний стан мінерально-сировинної бази України</w:t>
            </w:r>
          </w:p>
        </w:tc>
      </w:tr>
      <w:tr w:rsidR="00D93820" w:rsidRPr="00E31962" w:rsidTr="00237A35">
        <w:tc>
          <w:tcPr>
            <w:tcW w:w="767" w:type="pct"/>
          </w:tcPr>
          <w:p w:rsidR="00D93820" w:rsidRPr="00CA037E" w:rsidRDefault="00D93820" w:rsidP="000B70F8">
            <w:r>
              <w:rPr>
                <w:szCs w:val="28"/>
              </w:rPr>
              <w:t>ДРН</w:t>
            </w:r>
            <w:r w:rsidR="000B70F8">
              <w:rPr>
                <w:szCs w:val="28"/>
                <w:lang w:val="ru-RU"/>
              </w:rPr>
              <w:t>-0</w:t>
            </w:r>
            <w:r>
              <w:rPr>
                <w:szCs w:val="28"/>
              </w:rPr>
              <w:t>6</w:t>
            </w:r>
          </w:p>
        </w:tc>
        <w:tc>
          <w:tcPr>
            <w:tcW w:w="4233" w:type="pct"/>
          </w:tcPr>
          <w:p w:rsidR="00D93820" w:rsidRPr="00435529" w:rsidRDefault="00D93820" w:rsidP="00EF3F85">
            <w:pPr>
              <w:widowControl w:val="0"/>
              <w:spacing w:before="40"/>
              <w:rPr>
                <w:szCs w:val="28"/>
              </w:rPr>
            </w:pPr>
            <w:r>
              <w:rPr>
                <w:szCs w:val="28"/>
              </w:rPr>
              <w:t>О</w:t>
            </w:r>
            <w:r w:rsidRPr="00435529">
              <w:rPr>
                <w:szCs w:val="28"/>
              </w:rPr>
              <w:t>цінювати перспективи розвитку мінерально-сировинної бази України</w:t>
            </w:r>
          </w:p>
        </w:tc>
      </w:tr>
    </w:tbl>
    <w:p w:rsidR="00435A05" w:rsidRPr="00134682" w:rsidRDefault="00435A05" w:rsidP="00435A05">
      <w:pPr>
        <w:pStyle w:val="1"/>
        <w:spacing w:before="0"/>
        <w:jc w:val="center"/>
        <w:rPr>
          <w:rFonts w:ascii="Times New Roman" w:hAnsi="Times New Roman"/>
          <w:b/>
          <w:bCs/>
          <w:color w:val="000000"/>
        </w:rPr>
      </w:pPr>
      <w:bookmarkStart w:id="5" w:name="_Toc523035523"/>
      <w:bookmarkStart w:id="6" w:name="_Toc503465802"/>
      <w:bookmarkStart w:id="7" w:name="_Hlk497602067"/>
      <w:bookmarkEnd w:id="3"/>
      <w:bookmarkEnd w:id="4"/>
    </w:p>
    <w:p w:rsidR="00964881" w:rsidRDefault="00964881" w:rsidP="00435A05">
      <w:pPr>
        <w:pStyle w:val="1"/>
        <w:spacing w:before="0" w:after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3</w:t>
      </w:r>
      <w:r w:rsidRPr="009D4E00">
        <w:rPr>
          <w:rFonts w:ascii="Times New Roman" w:hAnsi="Times New Roman"/>
          <w:b/>
          <w:bCs/>
          <w:color w:val="000000"/>
          <w:sz w:val="28"/>
          <w:szCs w:val="28"/>
        </w:rPr>
        <w:t> БАЗОВІ ДИСЦИПЛІНИ</w:t>
      </w:r>
      <w:bookmarkEnd w:id="5"/>
      <w:r w:rsidRPr="009D4E0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0"/>
        <w:gridCol w:w="6234"/>
      </w:tblGrid>
      <w:tr w:rsidR="00964881" w:rsidRPr="00E31962" w:rsidTr="00B01134">
        <w:trPr>
          <w:tblHeader/>
        </w:trPr>
        <w:tc>
          <w:tcPr>
            <w:tcW w:w="1837" w:type="pct"/>
            <w:vAlign w:val="center"/>
          </w:tcPr>
          <w:p w:rsidR="00964881" w:rsidRPr="00E31962" w:rsidRDefault="00964881" w:rsidP="00234B6B">
            <w:pPr>
              <w:jc w:val="center"/>
              <w:rPr>
                <w:b/>
                <w:bCs/>
                <w:lang w:eastAsia="zh-TW"/>
              </w:rPr>
            </w:pPr>
            <w:r w:rsidRPr="00E31962">
              <w:rPr>
                <w:b/>
              </w:rPr>
              <w:t>Назва дисципліни</w:t>
            </w:r>
          </w:p>
        </w:tc>
        <w:tc>
          <w:tcPr>
            <w:tcW w:w="3163" w:type="pct"/>
            <w:vAlign w:val="center"/>
          </w:tcPr>
          <w:p w:rsidR="00964881" w:rsidRPr="00E31962" w:rsidRDefault="00964881" w:rsidP="00234B6B">
            <w:pPr>
              <w:ind w:right="-5"/>
              <w:jc w:val="center"/>
              <w:rPr>
                <w:b/>
              </w:rPr>
            </w:pPr>
            <w:r w:rsidRPr="00E31962">
              <w:rPr>
                <w:b/>
              </w:rPr>
              <w:t>Здобуті результати навчання</w:t>
            </w:r>
          </w:p>
        </w:tc>
      </w:tr>
      <w:tr w:rsidR="00964881" w:rsidRPr="00E31962" w:rsidTr="00B01134">
        <w:tc>
          <w:tcPr>
            <w:tcW w:w="1837" w:type="pct"/>
          </w:tcPr>
          <w:p w:rsidR="009C26A4" w:rsidRDefault="00434E18" w:rsidP="00F74369">
            <w:pPr>
              <w:rPr>
                <w:color w:val="000000"/>
                <w:lang w:val="ru-RU"/>
              </w:rPr>
            </w:pPr>
            <w:r w:rsidRPr="00FC45C2">
              <w:rPr>
                <w:color w:val="000000"/>
              </w:rPr>
              <w:t>Ф9</w:t>
            </w:r>
            <w:r w:rsidR="00236584" w:rsidRPr="00EC7E52">
              <w:t xml:space="preserve"> </w:t>
            </w:r>
            <w:r w:rsidR="009C26A4" w:rsidRPr="0071202C">
              <w:rPr>
                <w:szCs w:val="28"/>
              </w:rPr>
              <w:t>Геологія родовищ корисних копалин</w:t>
            </w:r>
            <w:r w:rsidR="009C26A4" w:rsidRPr="00EC7E52">
              <w:rPr>
                <w:color w:val="000000"/>
              </w:rPr>
              <w:t xml:space="preserve"> </w:t>
            </w:r>
          </w:p>
          <w:p w:rsidR="00267900" w:rsidRPr="00E31962" w:rsidRDefault="00434E18" w:rsidP="003D2F80">
            <w:r w:rsidRPr="00FC45C2">
              <w:rPr>
                <w:color w:val="000000"/>
              </w:rPr>
              <w:t>Ф8</w:t>
            </w:r>
            <w:r w:rsidR="009C26A4">
              <w:rPr>
                <w:szCs w:val="28"/>
                <w:lang w:val="ru-RU"/>
              </w:rPr>
              <w:t xml:space="preserve"> </w:t>
            </w:r>
            <w:r w:rsidR="009C26A4" w:rsidRPr="0071202C">
              <w:rPr>
                <w:szCs w:val="28"/>
              </w:rPr>
              <w:t>Статистична обробка геологічної інформації</w:t>
            </w:r>
            <w:r w:rsidR="009C26A4" w:rsidRPr="00EC7E52">
              <w:rPr>
                <w:color w:val="000000"/>
              </w:rPr>
              <w:t xml:space="preserve"> </w:t>
            </w:r>
          </w:p>
        </w:tc>
        <w:tc>
          <w:tcPr>
            <w:tcW w:w="3163" w:type="pct"/>
          </w:tcPr>
          <w:p w:rsidR="00267900" w:rsidRDefault="00435529" w:rsidP="00234B6B">
            <w:pPr>
              <w:rPr>
                <w:snapToGrid w:val="0"/>
                <w:szCs w:val="28"/>
              </w:rPr>
            </w:pPr>
            <w:r w:rsidRPr="00962B4E">
              <w:rPr>
                <w:snapToGrid w:val="0"/>
                <w:szCs w:val="28"/>
              </w:rPr>
              <w:t xml:space="preserve">Використовувати </w:t>
            </w:r>
            <w:r>
              <w:rPr>
                <w:snapToGrid w:val="0"/>
                <w:szCs w:val="28"/>
              </w:rPr>
              <w:t xml:space="preserve">генетичні  </w:t>
            </w:r>
            <w:r w:rsidRPr="00962B4E">
              <w:rPr>
                <w:snapToGrid w:val="0"/>
                <w:szCs w:val="28"/>
              </w:rPr>
              <w:t>класифікації родовищ корисних копалин</w:t>
            </w:r>
          </w:p>
          <w:p w:rsidR="00435529" w:rsidRDefault="00CD4A3D" w:rsidP="00234B6B">
            <w:pPr>
              <w:rPr>
                <w:snapToGrid w:val="0"/>
                <w:szCs w:val="28"/>
              </w:rPr>
            </w:pPr>
            <w:r w:rsidRPr="00962B4E">
              <w:rPr>
                <w:snapToGrid w:val="0"/>
                <w:szCs w:val="28"/>
              </w:rPr>
              <w:t>Аналізувати експериментальні дані</w:t>
            </w:r>
          </w:p>
          <w:p w:rsidR="00435529" w:rsidRPr="00E31962" w:rsidRDefault="00435529" w:rsidP="00CD4A3D"/>
        </w:tc>
      </w:tr>
    </w:tbl>
    <w:p w:rsidR="000C0B1A" w:rsidRPr="00134682" w:rsidRDefault="000C0B1A" w:rsidP="007A4121">
      <w:pPr>
        <w:pStyle w:val="1"/>
        <w:spacing w:before="120" w:after="120"/>
        <w:jc w:val="center"/>
        <w:rPr>
          <w:rFonts w:ascii="Times New Roman" w:hAnsi="Times New Roman"/>
          <w:b/>
          <w:bCs/>
          <w:color w:val="000000"/>
        </w:rPr>
      </w:pPr>
      <w:bookmarkStart w:id="8" w:name="_Toc523035524"/>
    </w:p>
    <w:p w:rsidR="00964881" w:rsidRPr="000E5B22" w:rsidRDefault="00964881" w:rsidP="007A4121">
      <w:pPr>
        <w:pStyle w:val="1"/>
        <w:spacing w:before="120" w:after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4</w:t>
      </w:r>
      <w:r w:rsidRPr="000E5B22">
        <w:rPr>
          <w:rFonts w:ascii="Times New Roman" w:hAnsi="Times New Roman"/>
          <w:b/>
          <w:bCs/>
          <w:color w:val="000000"/>
          <w:sz w:val="28"/>
          <w:szCs w:val="28"/>
        </w:rPr>
        <w:t xml:space="preserve"> ОБСЯГ </w:t>
      </w:r>
      <w:r w:rsidR="00274A96">
        <w:rPr>
          <w:rFonts w:ascii="Times New Roman" w:hAnsi="Times New Roman"/>
          <w:b/>
          <w:bCs/>
          <w:color w:val="000000"/>
          <w:sz w:val="28"/>
          <w:szCs w:val="28"/>
        </w:rPr>
        <w:t>І</w:t>
      </w:r>
      <w:r w:rsidRPr="000E5B22">
        <w:rPr>
          <w:rFonts w:ascii="Times New Roman" w:hAnsi="Times New Roman"/>
          <w:b/>
          <w:bCs/>
          <w:color w:val="000000"/>
          <w:sz w:val="28"/>
          <w:szCs w:val="28"/>
        </w:rPr>
        <w:t xml:space="preserve"> РОЗПОДІЛ ЗА ФОРМАМИ ОРГАНІЗАЦІЇ </w:t>
      </w:r>
      <w:r w:rsidR="00467DC3">
        <w:rPr>
          <w:rFonts w:ascii="Times New Roman" w:hAnsi="Times New Roman"/>
          <w:b/>
          <w:bCs/>
          <w:color w:val="000000"/>
          <w:sz w:val="28"/>
          <w:szCs w:val="28"/>
        </w:rPr>
        <w:t>ОСВІТНЬОГО</w:t>
      </w:r>
      <w:r w:rsidRPr="000E5B22">
        <w:rPr>
          <w:rFonts w:ascii="Times New Roman" w:hAnsi="Times New Roman"/>
          <w:b/>
          <w:bCs/>
          <w:color w:val="000000"/>
          <w:sz w:val="28"/>
          <w:szCs w:val="28"/>
        </w:rPr>
        <w:t xml:space="preserve"> ПРОЦЕСУ ТА ВИДАМИ НАВЧАЛЬНИХ ЗАНЯТЬ</w:t>
      </w:r>
      <w:bookmarkEnd w:id="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3"/>
        <w:gridCol w:w="586"/>
        <w:gridCol w:w="1223"/>
        <w:gridCol w:w="1318"/>
        <w:gridCol w:w="1224"/>
        <w:gridCol w:w="1318"/>
        <w:gridCol w:w="1224"/>
        <w:gridCol w:w="1318"/>
      </w:tblGrid>
      <w:tr w:rsidR="00237A35" w:rsidRPr="000E5B22" w:rsidTr="003D2F80">
        <w:tc>
          <w:tcPr>
            <w:tcW w:w="0" w:type="auto"/>
            <w:vMerge w:val="restart"/>
            <w:vAlign w:val="center"/>
          </w:tcPr>
          <w:p w:rsidR="00237A35" w:rsidRPr="00B901E6" w:rsidRDefault="00237A35" w:rsidP="003D2F80">
            <w:pPr>
              <w:spacing w:before="40" w:after="40"/>
              <w:jc w:val="center"/>
              <w:rPr>
                <w:b/>
              </w:rPr>
            </w:pPr>
            <w:bookmarkStart w:id="9" w:name="_Toc523035525"/>
            <w:r>
              <w:rPr>
                <w:b/>
              </w:rPr>
              <w:t>Вид навчальних занять</w:t>
            </w:r>
          </w:p>
        </w:tc>
        <w:tc>
          <w:tcPr>
            <w:tcW w:w="0" w:type="auto"/>
            <w:vMerge w:val="restart"/>
            <w:textDirection w:val="btLr"/>
            <w:vAlign w:val="center"/>
          </w:tcPr>
          <w:p w:rsidR="00237A35" w:rsidRPr="00B901E6" w:rsidRDefault="00237A35" w:rsidP="003D2F80">
            <w:pPr>
              <w:spacing w:before="40" w:after="40"/>
              <w:ind w:left="113" w:right="-6"/>
              <w:jc w:val="center"/>
              <w:rPr>
                <w:b/>
              </w:rPr>
            </w:pPr>
            <w:r>
              <w:rPr>
                <w:b/>
              </w:rPr>
              <w:t>Обсяг</w:t>
            </w:r>
            <w:r w:rsidRPr="00984C5D">
              <w:t xml:space="preserve">, </w:t>
            </w:r>
            <w:r w:rsidRPr="00984C5D">
              <w:rPr>
                <w:i/>
              </w:rPr>
              <w:t>години</w:t>
            </w:r>
          </w:p>
        </w:tc>
        <w:tc>
          <w:tcPr>
            <w:tcW w:w="0" w:type="auto"/>
            <w:gridSpan w:val="6"/>
            <w:vAlign w:val="center"/>
          </w:tcPr>
          <w:p w:rsidR="00237A35" w:rsidRPr="00B901E6" w:rsidRDefault="00237A35" w:rsidP="003D2F80">
            <w:pPr>
              <w:spacing w:before="40" w:after="40"/>
              <w:ind w:right="-5"/>
              <w:jc w:val="center"/>
              <w:rPr>
                <w:b/>
              </w:rPr>
            </w:pPr>
            <w:r>
              <w:rPr>
                <w:b/>
              </w:rPr>
              <w:t>Розподіл за формами навчання</w:t>
            </w:r>
            <w:r w:rsidRPr="00984C5D">
              <w:rPr>
                <w:i/>
              </w:rPr>
              <w:t>, години</w:t>
            </w:r>
          </w:p>
        </w:tc>
      </w:tr>
      <w:tr w:rsidR="00237A35" w:rsidRPr="000E5B22" w:rsidTr="003D2F80">
        <w:tc>
          <w:tcPr>
            <w:tcW w:w="0" w:type="auto"/>
            <w:vMerge/>
            <w:vAlign w:val="center"/>
          </w:tcPr>
          <w:p w:rsidR="00237A35" w:rsidRPr="00B901E6" w:rsidRDefault="00237A35" w:rsidP="003D2F80">
            <w:pPr>
              <w:spacing w:before="40" w:after="40"/>
              <w:jc w:val="center"/>
              <w:rPr>
                <w:b/>
              </w:rPr>
            </w:pPr>
          </w:p>
        </w:tc>
        <w:tc>
          <w:tcPr>
            <w:tcW w:w="0" w:type="auto"/>
            <w:vMerge/>
          </w:tcPr>
          <w:p w:rsidR="00237A35" w:rsidRPr="00B901E6" w:rsidRDefault="00237A35" w:rsidP="003D2F80">
            <w:pPr>
              <w:spacing w:before="40" w:after="40"/>
              <w:jc w:val="center"/>
              <w:rPr>
                <w:b/>
              </w:rPr>
            </w:pPr>
          </w:p>
        </w:tc>
        <w:tc>
          <w:tcPr>
            <w:tcW w:w="0" w:type="auto"/>
            <w:gridSpan w:val="2"/>
            <w:vAlign w:val="center"/>
          </w:tcPr>
          <w:p w:rsidR="00237A35" w:rsidRPr="00B901E6" w:rsidRDefault="00237A35" w:rsidP="003D2F80">
            <w:pPr>
              <w:spacing w:before="40" w:after="40"/>
              <w:jc w:val="center"/>
              <w:rPr>
                <w:b/>
              </w:rPr>
            </w:pPr>
            <w:r w:rsidRPr="00B901E6">
              <w:rPr>
                <w:b/>
              </w:rPr>
              <w:t>денна</w:t>
            </w:r>
          </w:p>
        </w:tc>
        <w:tc>
          <w:tcPr>
            <w:tcW w:w="0" w:type="auto"/>
            <w:gridSpan w:val="2"/>
            <w:vAlign w:val="center"/>
          </w:tcPr>
          <w:p w:rsidR="00237A35" w:rsidRPr="00B901E6" w:rsidRDefault="00237A35" w:rsidP="003D2F80">
            <w:pPr>
              <w:spacing w:before="40" w:after="40"/>
              <w:jc w:val="center"/>
              <w:rPr>
                <w:b/>
              </w:rPr>
            </w:pPr>
            <w:r w:rsidRPr="00B901E6">
              <w:rPr>
                <w:b/>
              </w:rPr>
              <w:t>вечірня</w:t>
            </w:r>
          </w:p>
        </w:tc>
        <w:tc>
          <w:tcPr>
            <w:tcW w:w="0" w:type="auto"/>
            <w:gridSpan w:val="2"/>
            <w:vAlign w:val="center"/>
          </w:tcPr>
          <w:p w:rsidR="00237A35" w:rsidRPr="00B901E6" w:rsidRDefault="00237A35" w:rsidP="003D2F80">
            <w:pPr>
              <w:spacing w:before="40" w:after="40"/>
              <w:ind w:right="-5"/>
              <w:jc w:val="center"/>
              <w:rPr>
                <w:b/>
              </w:rPr>
            </w:pPr>
            <w:r w:rsidRPr="00B901E6">
              <w:rPr>
                <w:b/>
              </w:rPr>
              <w:t>заочна</w:t>
            </w:r>
          </w:p>
        </w:tc>
      </w:tr>
      <w:tr w:rsidR="00237A35" w:rsidRPr="000E5B22" w:rsidTr="003D2F80">
        <w:tc>
          <w:tcPr>
            <w:tcW w:w="0" w:type="auto"/>
            <w:vMerge/>
            <w:vAlign w:val="center"/>
          </w:tcPr>
          <w:p w:rsidR="00237A35" w:rsidRPr="00B901E6" w:rsidRDefault="00237A35" w:rsidP="003D2F80">
            <w:pPr>
              <w:spacing w:before="40" w:after="40"/>
              <w:jc w:val="center"/>
            </w:pPr>
          </w:p>
        </w:tc>
        <w:tc>
          <w:tcPr>
            <w:tcW w:w="0" w:type="auto"/>
            <w:vMerge/>
          </w:tcPr>
          <w:p w:rsidR="00237A35" w:rsidRPr="00B901E6" w:rsidRDefault="00237A35" w:rsidP="003D2F80">
            <w:pPr>
              <w:spacing w:before="40" w:after="40"/>
              <w:jc w:val="center"/>
              <w:rPr>
                <w:bCs/>
                <w:color w:val="000000"/>
              </w:rPr>
            </w:pPr>
          </w:p>
        </w:tc>
        <w:tc>
          <w:tcPr>
            <w:tcW w:w="0" w:type="auto"/>
          </w:tcPr>
          <w:p w:rsidR="00237A35" w:rsidRPr="001620F7" w:rsidRDefault="00237A35" w:rsidP="003D2F80">
            <w:pPr>
              <w:spacing w:before="40" w:after="40"/>
              <w:jc w:val="center"/>
              <w:rPr>
                <w:bCs/>
                <w:color w:val="000000"/>
              </w:rPr>
            </w:pPr>
            <w:r w:rsidRPr="001620F7">
              <w:rPr>
                <w:bCs/>
                <w:color w:val="000000"/>
                <w:sz w:val="22"/>
                <w:szCs w:val="22"/>
              </w:rPr>
              <w:t>аудиторні заняття</w:t>
            </w:r>
          </w:p>
        </w:tc>
        <w:tc>
          <w:tcPr>
            <w:tcW w:w="0" w:type="auto"/>
            <w:vAlign w:val="center"/>
          </w:tcPr>
          <w:p w:rsidR="00237A35" w:rsidRPr="001620F7" w:rsidRDefault="00237A35" w:rsidP="003D2F80">
            <w:pPr>
              <w:spacing w:before="40" w:after="40"/>
              <w:jc w:val="center"/>
            </w:pPr>
            <w:r w:rsidRPr="001620F7">
              <w:rPr>
                <w:sz w:val="22"/>
                <w:szCs w:val="22"/>
              </w:rPr>
              <w:t>самостійна робота</w:t>
            </w:r>
          </w:p>
        </w:tc>
        <w:tc>
          <w:tcPr>
            <w:tcW w:w="0" w:type="auto"/>
          </w:tcPr>
          <w:p w:rsidR="00237A35" w:rsidRPr="001620F7" w:rsidRDefault="00237A35" w:rsidP="003D2F80">
            <w:pPr>
              <w:spacing w:before="40" w:after="40"/>
              <w:jc w:val="center"/>
              <w:rPr>
                <w:bCs/>
                <w:color w:val="000000"/>
              </w:rPr>
            </w:pPr>
            <w:r w:rsidRPr="001620F7">
              <w:rPr>
                <w:bCs/>
                <w:color w:val="000000"/>
                <w:sz w:val="22"/>
                <w:szCs w:val="22"/>
              </w:rPr>
              <w:t>аудиторні заняття</w:t>
            </w:r>
          </w:p>
        </w:tc>
        <w:tc>
          <w:tcPr>
            <w:tcW w:w="0" w:type="auto"/>
            <w:vAlign w:val="center"/>
          </w:tcPr>
          <w:p w:rsidR="00237A35" w:rsidRPr="001620F7" w:rsidRDefault="00237A35" w:rsidP="003D2F80">
            <w:pPr>
              <w:spacing w:before="40" w:after="40"/>
              <w:jc w:val="center"/>
            </w:pPr>
            <w:r w:rsidRPr="001620F7">
              <w:rPr>
                <w:sz w:val="22"/>
                <w:szCs w:val="22"/>
              </w:rPr>
              <w:t>самостійна робота</w:t>
            </w:r>
          </w:p>
        </w:tc>
        <w:tc>
          <w:tcPr>
            <w:tcW w:w="0" w:type="auto"/>
          </w:tcPr>
          <w:p w:rsidR="00237A35" w:rsidRPr="001620F7" w:rsidRDefault="00237A35" w:rsidP="003D2F80">
            <w:pPr>
              <w:spacing w:before="40" w:after="40"/>
              <w:jc w:val="center"/>
              <w:rPr>
                <w:bCs/>
                <w:color w:val="000000"/>
              </w:rPr>
            </w:pPr>
            <w:r w:rsidRPr="001620F7">
              <w:rPr>
                <w:bCs/>
                <w:color w:val="000000"/>
                <w:sz w:val="22"/>
                <w:szCs w:val="22"/>
              </w:rPr>
              <w:t>аудиторні заняття</w:t>
            </w:r>
          </w:p>
        </w:tc>
        <w:tc>
          <w:tcPr>
            <w:tcW w:w="0" w:type="auto"/>
            <w:vAlign w:val="center"/>
          </w:tcPr>
          <w:p w:rsidR="00237A35" w:rsidRPr="001620F7" w:rsidRDefault="00237A35" w:rsidP="003D2F80">
            <w:pPr>
              <w:spacing w:before="40" w:after="40"/>
              <w:jc w:val="center"/>
            </w:pPr>
            <w:r w:rsidRPr="001620F7">
              <w:rPr>
                <w:sz w:val="22"/>
                <w:szCs w:val="22"/>
              </w:rPr>
              <w:t>самостійна робота</w:t>
            </w:r>
          </w:p>
        </w:tc>
      </w:tr>
      <w:tr w:rsidR="00237A35" w:rsidRPr="00B901E6" w:rsidTr="003D2F80">
        <w:tc>
          <w:tcPr>
            <w:tcW w:w="0" w:type="auto"/>
            <w:vAlign w:val="center"/>
          </w:tcPr>
          <w:p w:rsidR="00237A35" w:rsidRPr="00B901E6" w:rsidRDefault="00237A35" w:rsidP="003D2F80">
            <w:pPr>
              <w:spacing w:before="40" w:after="40"/>
            </w:pPr>
            <w:r w:rsidRPr="00B901E6">
              <w:t>лекційні</w:t>
            </w:r>
          </w:p>
        </w:tc>
        <w:tc>
          <w:tcPr>
            <w:tcW w:w="0" w:type="auto"/>
            <w:vAlign w:val="center"/>
          </w:tcPr>
          <w:p w:rsidR="00237A35" w:rsidRPr="00662D51" w:rsidRDefault="00C301A3" w:rsidP="00C301A3">
            <w:pPr>
              <w:spacing w:before="40" w:after="40"/>
              <w:jc w:val="center"/>
              <w:rPr>
                <w:lang w:val="ru-RU"/>
              </w:rPr>
            </w:pPr>
            <w:r>
              <w:rPr>
                <w:lang w:val="ru-RU"/>
              </w:rPr>
              <w:t>75</w:t>
            </w:r>
          </w:p>
        </w:tc>
        <w:tc>
          <w:tcPr>
            <w:tcW w:w="0" w:type="auto"/>
            <w:vAlign w:val="center"/>
          </w:tcPr>
          <w:p w:rsidR="00237A35" w:rsidRPr="00662D51" w:rsidRDefault="00237A35" w:rsidP="003D2F80">
            <w:pPr>
              <w:spacing w:before="40" w:after="40"/>
              <w:jc w:val="center"/>
            </w:pPr>
            <w:r>
              <w:t>26</w:t>
            </w:r>
          </w:p>
        </w:tc>
        <w:tc>
          <w:tcPr>
            <w:tcW w:w="0" w:type="auto"/>
            <w:vAlign w:val="center"/>
          </w:tcPr>
          <w:p w:rsidR="00237A35" w:rsidRPr="00662D51" w:rsidRDefault="00C301A3" w:rsidP="00C301A3">
            <w:pPr>
              <w:spacing w:before="40" w:after="40"/>
              <w:jc w:val="center"/>
            </w:pPr>
            <w:r>
              <w:rPr>
                <w:lang w:val="ru-RU"/>
              </w:rPr>
              <w:t>49</w:t>
            </w:r>
          </w:p>
        </w:tc>
        <w:tc>
          <w:tcPr>
            <w:tcW w:w="0" w:type="auto"/>
          </w:tcPr>
          <w:p w:rsidR="00237A35" w:rsidRPr="00662D51" w:rsidRDefault="00237A35" w:rsidP="003D2F80">
            <w:pPr>
              <w:spacing w:before="40" w:after="40"/>
              <w:jc w:val="center"/>
            </w:pPr>
            <w:r w:rsidRPr="00662D51">
              <w:t>-</w:t>
            </w:r>
          </w:p>
        </w:tc>
        <w:tc>
          <w:tcPr>
            <w:tcW w:w="0" w:type="auto"/>
          </w:tcPr>
          <w:p w:rsidR="00237A35" w:rsidRPr="00662D51" w:rsidRDefault="00237A35" w:rsidP="003D2F80">
            <w:pPr>
              <w:spacing w:before="40" w:after="40"/>
              <w:jc w:val="center"/>
            </w:pPr>
            <w:r w:rsidRPr="00662D51">
              <w:t>-</w:t>
            </w:r>
          </w:p>
        </w:tc>
        <w:tc>
          <w:tcPr>
            <w:tcW w:w="0" w:type="auto"/>
            <w:vAlign w:val="center"/>
          </w:tcPr>
          <w:p w:rsidR="00237A35" w:rsidRPr="00662D51" w:rsidRDefault="00C301A3" w:rsidP="003D2F80">
            <w:pPr>
              <w:spacing w:before="40" w:after="40"/>
              <w:jc w:val="center"/>
            </w:pPr>
            <w:r>
              <w:t>6</w:t>
            </w:r>
          </w:p>
        </w:tc>
        <w:tc>
          <w:tcPr>
            <w:tcW w:w="0" w:type="auto"/>
            <w:vAlign w:val="center"/>
          </w:tcPr>
          <w:p w:rsidR="00237A35" w:rsidRPr="00662D51" w:rsidRDefault="00D44977" w:rsidP="003D2F80">
            <w:pPr>
              <w:spacing w:before="40" w:after="40"/>
              <w:jc w:val="center"/>
            </w:pPr>
            <w:r>
              <w:t>69</w:t>
            </w:r>
          </w:p>
        </w:tc>
      </w:tr>
      <w:tr w:rsidR="00237A35" w:rsidRPr="00B901E6" w:rsidTr="003D2F80">
        <w:tc>
          <w:tcPr>
            <w:tcW w:w="0" w:type="auto"/>
            <w:vAlign w:val="center"/>
          </w:tcPr>
          <w:p w:rsidR="00237A35" w:rsidRPr="00B901E6" w:rsidRDefault="00237A35" w:rsidP="003D2F80">
            <w:pPr>
              <w:spacing w:before="40" w:after="40"/>
            </w:pPr>
            <w:r w:rsidRPr="00B901E6">
              <w:t>практичні</w:t>
            </w:r>
          </w:p>
        </w:tc>
        <w:tc>
          <w:tcPr>
            <w:tcW w:w="0" w:type="auto"/>
            <w:vAlign w:val="center"/>
          </w:tcPr>
          <w:p w:rsidR="00237A35" w:rsidRPr="00662D51" w:rsidRDefault="00C301A3" w:rsidP="003D2F80">
            <w:pPr>
              <w:spacing w:before="40" w:after="40"/>
              <w:jc w:val="center"/>
            </w:pPr>
            <w:r>
              <w:t>45</w:t>
            </w:r>
          </w:p>
        </w:tc>
        <w:tc>
          <w:tcPr>
            <w:tcW w:w="0" w:type="auto"/>
            <w:vAlign w:val="center"/>
          </w:tcPr>
          <w:p w:rsidR="00237A35" w:rsidRPr="000B70F8" w:rsidRDefault="00237A35" w:rsidP="003D2F80">
            <w:pPr>
              <w:spacing w:before="40" w:after="40"/>
              <w:jc w:val="center"/>
              <w:rPr>
                <w:lang w:val="ru-RU"/>
              </w:rPr>
            </w:pPr>
            <w:r>
              <w:t>26</w:t>
            </w:r>
          </w:p>
        </w:tc>
        <w:tc>
          <w:tcPr>
            <w:tcW w:w="0" w:type="auto"/>
            <w:vAlign w:val="center"/>
          </w:tcPr>
          <w:p w:rsidR="00237A35" w:rsidRPr="000B70F8" w:rsidRDefault="00C301A3" w:rsidP="003D2F80">
            <w:pPr>
              <w:spacing w:before="40" w:after="40"/>
              <w:jc w:val="center"/>
              <w:rPr>
                <w:lang w:val="ru-RU"/>
              </w:rPr>
            </w:pPr>
            <w:r>
              <w:t>19</w:t>
            </w:r>
          </w:p>
        </w:tc>
        <w:tc>
          <w:tcPr>
            <w:tcW w:w="0" w:type="auto"/>
          </w:tcPr>
          <w:p w:rsidR="00237A35" w:rsidRPr="00662D51" w:rsidRDefault="00237A35" w:rsidP="003D2F80">
            <w:pPr>
              <w:spacing w:before="40" w:after="40"/>
              <w:jc w:val="center"/>
            </w:pPr>
            <w:r w:rsidRPr="00662D51">
              <w:t>-</w:t>
            </w:r>
          </w:p>
        </w:tc>
        <w:tc>
          <w:tcPr>
            <w:tcW w:w="0" w:type="auto"/>
          </w:tcPr>
          <w:p w:rsidR="00237A35" w:rsidRPr="00662D51" w:rsidRDefault="00237A35" w:rsidP="003D2F80">
            <w:pPr>
              <w:spacing w:before="40" w:after="40"/>
              <w:jc w:val="center"/>
            </w:pPr>
            <w:r w:rsidRPr="00662D51">
              <w:t>-</w:t>
            </w:r>
          </w:p>
        </w:tc>
        <w:tc>
          <w:tcPr>
            <w:tcW w:w="0" w:type="auto"/>
            <w:vAlign w:val="center"/>
          </w:tcPr>
          <w:p w:rsidR="00237A35" w:rsidRPr="00662D51" w:rsidRDefault="00C301A3" w:rsidP="003D2F80">
            <w:pPr>
              <w:spacing w:before="40" w:after="40"/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</w:tcPr>
          <w:p w:rsidR="00237A35" w:rsidRPr="00662D51" w:rsidRDefault="00D44977" w:rsidP="003D2F80">
            <w:pPr>
              <w:spacing w:before="40" w:after="40"/>
              <w:jc w:val="center"/>
            </w:pPr>
            <w:r>
              <w:t>41</w:t>
            </w:r>
          </w:p>
        </w:tc>
      </w:tr>
      <w:tr w:rsidR="00237A35" w:rsidRPr="00B901E6" w:rsidTr="003D2F80">
        <w:tc>
          <w:tcPr>
            <w:tcW w:w="0" w:type="auto"/>
            <w:vAlign w:val="center"/>
          </w:tcPr>
          <w:p w:rsidR="00237A35" w:rsidRPr="00B901E6" w:rsidRDefault="00237A35" w:rsidP="003D2F80">
            <w:pPr>
              <w:spacing w:before="40" w:after="40"/>
            </w:pPr>
            <w:r w:rsidRPr="00B901E6">
              <w:t>лабораторні</w:t>
            </w:r>
          </w:p>
        </w:tc>
        <w:tc>
          <w:tcPr>
            <w:tcW w:w="0" w:type="auto"/>
            <w:vAlign w:val="center"/>
          </w:tcPr>
          <w:p w:rsidR="00237A35" w:rsidRPr="00984C5D" w:rsidRDefault="00237A35" w:rsidP="003D2F80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237A35" w:rsidRPr="00984C5D" w:rsidRDefault="00237A35" w:rsidP="003D2F80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237A35" w:rsidRPr="00984C5D" w:rsidRDefault="00237A35" w:rsidP="003D2F80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</w:tcPr>
          <w:p w:rsidR="00237A35" w:rsidRDefault="00237A35" w:rsidP="003D2F80">
            <w:pPr>
              <w:spacing w:before="40" w:after="40"/>
              <w:jc w:val="center"/>
            </w:pPr>
            <w:r w:rsidRPr="00C35179">
              <w:rPr>
                <w:color w:val="000000"/>
              </w:rPr>
              <w:t>-</w:t>
            </w:r>
          </w:p>
        </w:tc>
        <w:tc>
          <w:tcPr>
            <w:tcW w:w="0" w:type="auto"/>
          </w:tcPr>
          <w:p w:rsidR="00237A35" w:rsidRDefault="00237A35" w:rsidP="003D2F80">
            <w:pPr>
              <w:spacing w:before="40" w:after="40"/>
              <w:jc w:val="center"/>
            </w:pPr>
            <w:r w:rsidRPr="00C35179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237A35" w:rsidRPr="00984C5D" w:rsidRDefault="00237A35" w:rsidP="003D2F80">
            <w:pPr>
              <w:spacing w:before="40" w:after="40"/>
              <w:jc w:val="center"/>
              <w:rPr>
                <w:color w:val="000000"/>
              </w:rPr>
            </w:pPr>
            <w:r w:rsidRPr="00984C5D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237A35" w:rsidRPr="00984C5D" w:rsidRDefault="00237A35" w:rsidP="003D2F80">
            <w:pPr>
              <w:spacing w:before="40" w:after="40"/>
              <w:jc w:val="center"/>
              <w:rPr>
                <w:color w:val="000000"/>
              </w:rPr>
            </w:pPr>
            <w:r w:rsidRPr="00984C5D">
              <w:rPr>
                <w:color w:val="000000"/>
              </w:rPr>
              <w:t>-</w:t>
            </w:r>
          </w:p>
        </w:tc>
      </w:tr>
      <w:tr w:rsidR="00237A35" w:rsidRPr="000E5B22" w:rsidTr="003D2F80">
        <w:tc>
          <w:tcPr>
            <w:tcW w:w="0" w:type="auto"/>
            <w:vAlign w:val="center"/>
          </w:tcPr>
          <w:p w:rsidR="00237A35" w:rsidRPr="00B901E6" w:rsidRDefault="00237A35" w:rsidP="003D2F80">
            <w:pPr>
              <w:spacing w:before="40" w:after="40"/>
              <w:jc w:val="right"/>
            </w:pPr>
            <w:r>
              <w:t>РАЗОМ</w:t>
            </w:r>
          </w:p>
        </w:tc>
        <w:tc>
          <w:tcPr>
            <w:tcW w:w="0" w:type="auto"/>
            <w:vAlign w:val="center"/>
          </w:tcPr>
          <w:p w:rsidR="00237A35" w:rsidRPr="00984C5D" w:rsidRDefault="00237A35" w:rsidP="003D2F80">
            <w:pPr>
              <w:spacing w:before="40" w:after="40"/>
              <w:jc w:val="center"/>
              <w:rPr>
                <w:bCs/>
                <w:color w:val="000000"/>
              </w:rPr>
            </w:pPr>
            <w:r w:rsidRPr="00984C5D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2</w:t>
            </w:r>
            <w:r w:rsidRPr="00984C5D">
              <w:rPr>
                <w:bCs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:rsidR="00237A35" w:rsidRPr="000B70F8" w:rsidRDefault="00237A35" w:rsidP="003D2F80">
            <w:pPr>
              <w:spacing w:before="40" w:after="40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</w:rPr>
              <w:t>52</w:t>
            </w:r>
          </w:p>
        </w:tc>
        <w:tc>
          <w:tcPr>
            <w:tcW w:w="0" w:type="auto"/>
            <w:vAlign w:val="center"/>
          </w:tcPr>
          <w:p w:rsidR="00237A35" w:rsidRPr="000B70F8" w:rsidRDefault="00237A35" w:rsidP="003D2F80">
            <w:pPr>
              <w:spacing w:before="40" w:after="40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</w:rPr>
              <w:t>68</w:t>
            </w:r>
          </w:p>
        </w:tc>
        <w:tc>
          <w:tcPr>
            <w:tcW w:w="0" w:type="auto"/>
          </w:tcPr>
          <w:p w:rsidR="00237A35" w:rsidRDefault="00237A35" w:rsidP="003D2F80">
            <w:pPr>
              <w:spacing w:before="40" w:after="40"/>
              <w:jc w:val="center"/>
            </w:pPr>
            <w:r w:rsidRPr="00C35179">
              <w:rPr>
                <w:color w:val="000000"/>
              </w:rPr>
              <w:t>-</w:t>
            </w:r>
          </w:p>
        </w:tc>
        <w:tc>
          <w:tcPr>
            <w:tcW w:w="0" w:type="auto"/>
          </w:tcPr>
          <w:p w:rsidR="00237A35" w:rsidRDefault="00237A35" w:rsidP="003D2F80">
            <w:pPr>
              <w:spacing w:before="40" w:after="40"/>
              <w:jc w:val="center"/>
            </w:pPr>
            <w:r w:rsidRPr="00C35179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237A35" w:rsidRPr="00984C5D" w:rsidRDefault="00237A35" w:rsidP="003D2F80">
            <w:pPr>
              <w:spacing w:before="40" w:after="4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0" w:type="auto"/>
            <w:vAlign w:val="center"/>
          </w:tcPr>
          <w:p w:rsidR="00237A35" w:rsidRPr="00984C5D" w:rsidRDefault="00237A35" w:rsidP="003D2F80">
            <w:pPr>
              <w:spacing w:before="40" w:after="4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  <w:lang w:val="ru-RU"/>
              </w:rPr>
              <w:t>1</w:t>
            </w:r>
            <w:r>
              <w:rPr>
                <w:bCs/>
                <w:color w:val="000000"/>
              </w:rPr>
              <w:t>0</w:t>
            </w:r>
          </w:p>
        </w:tc>
      </w:tr>
    </w:tbl>
    <w:p w:rsidR="00F437BF" w:rsidRPr="00F437BF" w:rsidRDefault="00F437BF" w:rsidP="00F437BF">
      <w:pPr>
        <w:pStyle w:val="1"/>
        <w:spacing w:before="0"/>
        <w:jc w:val="center"/>
        <w:rPr>
          <w:rFonts w:ascii="Times New Roman" w:hAnsi="Times New Roman"/>
          <w:b/>
          <w:bCs/>
          <w:color w:val="auto"/>
          <w:sz w:val="16"/>
          <w:szCs w:val="16"/>
        </w:rPr>
      </w:pPr>
    </w:p>
    <w:p w:rsidR="00F437BF" w:rsidRDefault="00F437BF" w:rsidP="00F437BF">
      <w:pPr>
        <w:pStyle w:val="1"/>
        <w:spacing w:before="0"/>
        <w:jc w:val="center"/>
        <w:rPr>
          <w:rFonts w:ascii="Times New Roman" w:hAnsi="Times New Roman"/>
          <w:b/>
          <w:bCs/>
          <w:color w:val="auto"/>
          <w:sz w:val="16"/>
          <w:szCs w:val="16"/>
        </w:rPr>
      </w:pPr>
    </w:p>
    <w:p w:rsidR="00F437BF" w:rsidRPr="00F437BF" w:rsidRDefault="00F437BF" w:rsidP="00F437BF"/>
    <w:p w:rsidR="00964881" w:rsidRDefault="00964881" w:rsidP="009D1C24">
      <w:pPr>
        <w:pStyle w:val="1"/>
        <w:spacing w:after="12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E5ABB"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>5 ПРОГРАМА ДИСЦИПЛІНИ</w:t>
      </w:r>
      <w:r w:rsidR="000878AC" w:rsidRPr="00BE5ABB">
        <w:rPr>
          <w:rFonts w:ascii="Times New Roman" w:hAnsi="Times New Roman"/>
          <w:b/>
          <w:bCs/>
          <w:color w:val="auto"/>
          <w:sz w:val="28"/>
          <w:szCs w:val="28"/>
        </w:rPr>
        <w:t xml:space="preserve"> ЗА ВИДАМИ НАВЧАЛЬНИХ ЗАНЯТЬ</w:t>
      </w:r>
      <w:bookmarkEnd w:id="9"/>
    </w:p>
    <w:p w:rsidR="00964881" w:rsidRPr="00CF2FCE" w:rsidRDefault="00964881" w:rsidP="00964881">
      <w:pPr>
        <w:rPr>
          <w:color w:val="FF0000"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60"/>
        <w:gridCol w:w="6941"/>
        <w:gridCol w:w="1553"/>
      </w:tblGrid>
      <w:tr w:rsidR="001B2ED6" w:rsidRPr="000C2211" w:rsidTr="00B01134">
        <w:trPr>
          <w:trHeight w:val="365"/>
          <w:tblHeader/>
        </w:trPr>
        <w:tc>
          <w:tcPr>
            <w:tcW w:w="690" w:type="pct"/>
            <w:vAlign w:val="center"/>
          </w:tcPr>
          <w:p w:rsidR="001B2ED6" w:rsidRPr="000C2211" w:rsidRDefault="001B2ED6" w:rsidP="001508A1">
            <w:pPr>
              <w:jc w:val="center"/>
              <w:rPr>
                <w:b/>
                <w:bCs/>
              </w:rPr>
            </w:pPr>
            <w:r w:rsidRPr="000C2211">
              <w:rPr>
                <w:b/>
                <w:bCs/>
              </w:rPr>
              <w:t>Шифри</w:t>
            </w:r>
          </w:p>
          <w:p w:rsidR="001B2ED6" w:rsidRPr="000C2211" w:rsidRDefault="001B2ED6" w:rsidP="001508A1">
            <w:pPr>
              <w:jc w:val="center"/>
            </w:pPr>
            <w:r w:rsidRPr="000C2211">
              <w:rPr>
                <w:b/>
                <w:bCs/>
              </w:rPr>
              <w:t>ДРН</w:t>
            </w:r>
          </w:p>
        </w:tc>
        <w:tc>
          <w:tcPr>
            <w:tcW w:w="3522" w:type="pct"/>
            <w:vAlign w:val="center"/>
          </w:tcPr>
          <w:p w:rsidR="001B2ED6" w:rsidRPr="000C2211" w:rsidRDefault="001B2ED6" w:rsidP="001508A1">
            <w:pPr>
              <w:jc w:val="center"/>
              <w:rPr>
                <w:b/>
                <w:bCs/>
              </w:rPr>
            </w:pPr>
            <w:r w:rsidRPr="000C2211">
              <w:rPr>
                <w:b/>
                <w:bCs/>
              </w:rPr>
              <w:t>Види та тематика навчальних занять</w:t>
            </w:r>
          </w:p>
        </w:tc>
        <w:tc>
          <w:tcPr>
            <w:tcW w:w="788" w:type="pct"/>
            <w:vAlign w:val="center"/>
          </w:tcPr>
          <w:p w:rsidR="001B2ED6" w:rsidRPr="000C2211" w:rsidRDefault="001B2ED6" w:rsidP="001508A1">
            <w:pPr>
              <w:jc w:val="center"/>
              <w:rPr>
                <w:b/>
                <w:bCs/>
              </w:rPr>
            </w:pPr>
            <w:r w:rsidRPr="000C2211">
              <w:rPr>
                <w:b/>
                <w:bCs/>
              </w:rPr>
              <w:t xml:space="preserve">Обсяг складових, </w:t>
            </w:r>
            <w:r w:rsidRPr="000C2211">
              <w:rPr>
                <w:bCs/>
                <w:i/>
              </w:rPr>
              <w:t>години</w:t>
            </w:r>
          </w:p>
        </w:tc>
      </w:tr>
      <w:tr w:rsidR="001B2ED6" w:rsidRPr="000C2211" w:rsidTr="00B01134">
        <w:trPr>
          <w:trHeight w:val="365"/>
        </w:trPr>
        <w:tc>
          <w:tcPr>
            <w:tcW w:w="690" w:type="pct"/>
          </w:tcPr>
          <w:p w:rsidR="001B2ED6" w:rsidRPr="000C2211" w:rsidRDefault="001B2ED6" w:rsidP="001508A1"/>
        </w:tc>
        <w:tc>
          <w:tcPr>
            <w:tcW w:w="3522" w:type="pct"/>
            <w:vAlign w:val="center"/>
          </w:tcPr>
          <w:p w:rsidR="001B2ED6" w:rsidRPr="000C2211" w:rsidRDefault="001B2ED6" w:rsidP="001508A1">
            <w:pPr>
              <w:jc w:val="center"/>
              <w:rPr>
                <w:b/>
                <w:bCs/>
              </w:rPr>
            </w:pPr>
            <w:r w:rsidRPr="000C2211">
              <w:rPr>
                <w:b/>
                <w:bCs/>
              </w:rPr>
              <w:t>ЛЕКЦІЇ</w:t>
            </w:r>
          </w:p>
        </w:tc>
        <w:tc>
          <w:tcPr>
            <w:tcW w:w="788" w:type="pct"/>
          </w:tcPr>
          <w:p w:rsidR="001B2ED6" w:rsidRPr="000C2211" w:rsidRDefault="002F6A20" w:rsidP="001508A1">
            <w:pPr>
              <w:jc w:val="center"/>
              <w:rPr>
                <w:b/>
                <w:bCs/>
              </w:rPr>
            </w:pPr>
            <w:r w:rsidRPr="000C2211">
              <w:rPr>
                <w:b/>
                <w:bCs/>
              </w:rPr>
              <w:t>75</w:t>
            </w:r>
          </w:p>
        </w:tc>
      </w:tr>
      <w:tr w:rsidR="00D93820" w:rsidRPr="000C2211" w:rsidTr="00B01134">
        <w:trPr>
          <w:trHeight w:val="171"/>
        </w:trPr>
        <w:tc>
          <w:tcPr>
            <w:tcW w:w="690" w:type="pct"/>
            <w:vMerge w:val="restart"/>
          </w:tcPr>
          <w:p w:rsidR="00D93820" w:rsidRPr="000C2211" w:rsidRDefault="00D93820" w:rsidP="000B70F8">
            <w:pPr>
              <w:rPr>
                <w:color w:val="FF0000"/>
                <w:shd w:val="clear" w:color="auto" w:fill="FFFFFF"/>
              </w:rPr>
            </w:pPr>
            <w:r w:rsidRPr="000C2211">
              <w:t>ДРН</w:t>
            </w:r>
            <w:r w:rsidR="000B70F8" w:rsidRPr="000C2211">
              <w:rPr>
                <w:lang w:val="ru-RU"/>
              </w:rPr>
              <w:t>-0</w:t>
            </w:r>
            <w:r w:rsidRPr="000C2211">
              <w:t>1 ДРН</w:t>
            </w:r>
            <w:r w:rsidR="000B70F8" w:rsidRPr="000C2211">
              <w:rPr>
                <w:lang w:val="ru-RU"/>
              </w:rPr>
              <w:t>-0</w:t>
            </w:r>
            <w:r w:rsidRPr="000C2211">
              <w:t>2</w:t>
            </w:r>
          </w:p>
        </w:tc>
        <w:tc>
          <w:tcPr>
            <w:tcW w:w="3522" w:type="pct"/>
          </w:tcPr>
          <w:p w:rsidR="00D93820" w:rsidRPr="00205651" w:rsidRDefault="00D93820" w:rsidP="00205651">
            <w:pPr>
              <w:ind w:firstLine="59"/>
              <w:jc w:val="both"/>
            </w:pPr>
            <w:r w:rsidRPr="00A64387">
              <w:rPr>
                <w:b/>
              </w:rPr>
              <w:t>1. Економі</w:t>
            </w:r>
            <w:r w:rsidR="000C2211" w:rsidRPr="00A64387">
              <w:rPr>
                <w:b/>
              </w:rPr>
              <w:t>к</w:t>
            </w:r>
            <w:r w:rsidRPr="00A64387">
              <w:rPr>
                <w:b/>
              </w:rPr>
              <w:t xml:space="preserve">а </w:t>
            </w:r>
            <w:r w:rsidR="000C2211" w:rsidRPr="00A64387">
              <w:rPr>
                <w:b/>
              </w:rPr>
              <w:t xml:space="preserve">мінеральної сировини </w:t>
            </w:r>
            <w:r w:rsidR="00205651" w:rsidRPr="00A64387">
              <w:rPr>
                <w:b/>
                <w:color w:val="000000"/>
              </w:rPr>
              <w:t>в системі геологічних наук</w:t>
            </w:r>
          </w:p>
        </w:tc>
        <w:tc>
          <w:tcPr>
            <w:tcW w:w="788" w:type="pct"/>
            <w:vMerge w:val="restart"/>
          </w:tcPr>
          <w:p w:rsidR="00D93820" w:rsidRPr="000C2211" w:rsidRDefault="000C2211" w:rsidP="001508A1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D93820" w:rsidRPr="000C2211" w:rsidTr="00B01134">
        <w:trPr>
          <w:trHeight w:val="276"/>
        </w:trPr>
        <w:tc>
          <w:tcPr>
            <w:tcW w:w="690" w:type="pct"/>
            <w:vMerge/>
          </w:tcPr>
          <w:p w:rsidR="00D93820" w:rsidRPr="000C2211" w:rsidRDefault="00D93820" w:rsidP="001508A1"/>
        </w:tc>
        <w:tc>
          <w:tcPr>
            <w:tcW w:w="3522" w:type="pct"/>
          </w:tcPr>
          <w:p w:rsidR="00D93820" w:rsidRPr="000C2211" w:rsidRDefault="00D93820" w:rsidP="000C2211">
            <w:pPr>
              <w:jc w:val="both"/>
            </w:pPr>
            <w:r w:rsidRPr="000C2211">
              <w:t xml:space="preserve">1.1. Складові </w:t>
            </w:r>
            <w:r w:rsidR="000C2211" w:rsidRPr="000C2211">
              <w:t>економіки мінеральної сировини</w:t>
            </w:r>
            <w:r w:rsidR="004F72AE">
              <w:t xml:space="preserve"> </w:t>
            </w:r>
          </w:p>
        </w:tc>
        <w:tc>
          <w:tcPr>
            <w:tcW w:w="788" w:type="pct"/>
            <w:vMerge/>
            <w:vAlign w:val="center"/>
          </w:tcPr>
          <w:p w:rsidR="00D93820" w:rsidRPr="000C2211" w:rsidRDefault="00D93820" w:rsidP="001508A1">
            <w:pPr>
              <w:jc w:val="center"/>
            </w:pPr>
          </w:p>
        </w:tc>
      </w:tr>
      <w:tr w:rsidR="00D93820" w:rsidRPr="000C2211" w:rsidTr="00B01134">
        <w:trPr>
          <w:trHeight w:val="276"/>
        </w:trPr>
        <w:tc>
          <w:tcPr>
            <w:tcW w:w="690" w:type="pct"/>
            <w:vMerge/>
          </w:tcPr>
          <w:p w:rsidR="00D93820" w:rsidRPr="000C2211" w:rsidRDefault="00D93820" w:rsidP="001508A1"/>
        </w:tc>
        <w:tc>
          <w:tcPr>
            <w:tcW w:w="3522" w:type="pct"/>
          </w:tcPr>
          <w:p w:rsidR="00D93820" w:rsidRPr="000C2211" w:rsidRDefault="00D93820" w:rsidP="000C2211">
            <w:pPr>
              <w:jc w:val="both"/>
            </w:pPr>
            <w:r w:rsidRPr="000C2211">
              <w:t>1.2. Економічна класифікація мінеральної сировини. Особливості розвитку мінерально-сировинного комплексу у в умовах глобалізації світового ринку</w:t>
            </w:r>
            <w:r w:rsidR="004F72AE">
              <w:t xml:space="preserve"> </w:t>
            </w:r>
          </w:p>
        </w:tc>
        <w:tc>
          <w:tcPr>
            <w:tcW w:w="788" w:type="pct"/>
            <w:vMerge/>
            <w:vAlign w:val="center"/>
          </w:tcPr>
          <w:p w:rsidR="00D93820" w:rsidRPr="000C2211" w:rsidRDefault="00D93820" w:rsidP="001508A1">
            <w:pPr>
              <w:jc w:val="center"/>
            </w:pPr>
          </w:p>
        </w:tc>
      </w:tr>
      <w:tr w:rsidR="00D93820" w:rsidRPr="000C2211" w:rsidTr="00B01134">
        <w:trPr>
          <w:trHeight w:val="276"/>
        </w:trPr>
        <w:tc>
          <w:tcPr>
            <w:tcW w:w="690" w:type="pct"/>
            <w:vMerge/>
          </w:tcPr>
          <w:p w:rsidR="00D93820" w:rsidRPr="000C2211" w:rsidRDefault="00D93820" w:rsidP="001508A1"/>
        </w:tc>
        <w:tc>
          <w:tcPr>
            <w:tcW w:w="3522" w:type="pct"/>
          </w:tcPr>
          <w:p w:rsidR="00D93820" w:rsidRPr="000C2211" w:rsidRDefault="00D93820" w:rsidP="00D93820">
            <w:pPr>
              <w:jc w:val="both"/>
            </w:pPr>
            <w:r w:rsidRPr="000C2211">
              <w:t xml:space="preserve">1.3. Основні структурні елементи, мета, специфічність та практичне значення економіки мінеральної сировини. </w:t>
            </w:r>
          </w:p>
        </w:tc>
        <w:tc>
          <w:tcPr>
            <w:tcW w:w="788" w:type="pct"/>
            <w:vMerge/>
            <w:vAlign w:val="center"/>
          </w:tcPr>
          <w:p w:rsidR="00D93820" w:rsidRPr="000C2211" w:rsidRDefault="00D93820" w:rsidP="001508A1">
            <w:pPr>
              <w:jc w:val="center"/>
            </w:pPr>
          </w:p>
        </w:tc>
      </w:tr>
      <w:tr w:rsidR="00D93820" w:rsidRPr="000C2211" w:rsidTr="00B01134">
        <w:trPr>
          <w:trHeight w:val="276"/>
        </w:trPr>
        <w:tc>
          <w:tcPr>
            <w:tcW w:w="690" w:type="pct"/>
            <w:vMerge/>
          </w:tcPr>
          <w:p w:rsidR="00D93820" w:rsidRPr="000C2211" w:rsidRDefault="00D93820" w:rsidP="001508A1"/>
        </w:tc>
        <w:tc>
          <w:tcPr>
            <w:tcW w:w="3522" w:type="pct"/>
          </w:tcPr>
          <w:p w:rsidR="00D93820" w:rsidRPr="000C2211" w:rsidRDefault="00D93820" w:rsidP="0066491A">
            <w:pPr>
              <w:jc w:val="both"/>
            </w:pPr>
            <w:r w:rsidRPr="000C2211">
              <w:t xml:space="preserve">1.4. </w:t>
            </w:r>
            <w:r w:rsidR="0066491A" w:rsidRPr="000C2211">
              <w:t>П</w:t>
            </w:r>
            <w:r w:rsidRPr="000C2211">
              <w:t>оняття та терміни, пов’язані з вивченням мінерально-сировинної бази.</w:t>
            </w:r>
            <w:r w:rsidR="004F72AE">
              <w:t xml:space="preserve"> </w:t>
            </w:r>
          </w:p>
        </w:tc>
        <w:tc>
          <w:tcPr>
            <w:tcW w:w="788" w:type="pct"/>
            <w:vMerge/>
            <w:vAlign w:val="center"/>
          </w:tcPr>
          <w:p w:rsidR="00D93820" w:rsidRPr="000C2211" w:rsidRDefault="00D93820" w:rsidP="001508A1">
            <w:pPr>
              <w:jc w:val="center"/>
            </w:pPr>
          </w:p>
        </w:tc>
      </w:tr>
      <w:tr w:rsidR="00C503FC" w:rsidRPr="000C2211" w:rsidTr="00B01134">
        <w:trPr>
          <w:trHeight w:val="20"/>
        </w:trPr>
        <w:tc>
          <w:tcPr>
            <w:tcW w:w="690" w:type="pct"/>
            <w:vMerge w:val="restart"/>
          </w:tcPr>
          <w:p w:rsidR="00C503FC" w:rsidRPr="000C2211" w:rsidRDefault="00D93820" w:rsidP="000B70F8">
            <w:pPr>
              <w:rPr>
                <w:b/>
              </w:rPr>
            </w:pPr>
            <w:r w:rsidRPr="000C2211">
              <w:t>ДРН</w:t>
            </w:r>
            <w:r w:rsidR="000B70F8" w:rsidRPr="000C2211">
              <w:rPr>
                <w:lang w:val="ru-RU"/>
              </w:rPr>
              <w:t>-0</w:t>
            </w:r>
            <w:r w:rsidRPr="000C2211">
              <w:t>3</w:t>
            </w:r>
          </w:p>
        </w:tc>
        <w:tc>
          <w:tcPr>
            <w:tcW w:w="3522" w:type="pct"/>
          </w:tcPr>
          <w:p w:rsidR="00C503FC" w:rsidRPr="000C2211" w:rsidRDefault="00C503FC" w:rsidP="004542B2">
            <w:pPr>
              <w:jc w:val="both"/>
              <w:rPr>
                <w:b/>
              </w:rPr>
            </w:pPr>
            <w:r w:rsidRPr="000C2211">
              <w:rPr>
                <w:b/>
              </w:rPr>
              <w:t xml:space="preserve">2. </w:t>
            </w:r>
            <w:r w:rsidR="00D93820" w:rsidRPr="000C2211">
              <w:rPr>
                <w:b/>
              </w:rPr>
              <w:t>Методи досліджень економіки мінеральної сировини.</w:t>
            </w:r>
          </w:p>
        </w:tc>
        <w:tc>
          <w:tcPr>
            <w:tcW w:w="788" w:type="pct"/>
            <w:vMerge w:val="restart"/>
          </w:tcPr>
          <w:p w:rsidR="00C503FC" w:rsidRPr="000C2211" w:rsidRDefault="00C503FC" w:rsidP="000C2211">
            <w:pPr>
              <w:jc w:val="center"/>
              <w:rPr>
                <w:bCs/>
              </w:rPr>
            </w:pPr>
            <w:r w:rsidRPr="000C2211">
              <w:rPr>
                <w:bCs/>
              </w:rPr>
              <w:t>1</w:t>
            </w:r>
            <w:r w:rsidR="000C2211">
              <w:rPr>
                <w:bCs/>
              </w:rPr>
              <w:t>0</w:t>
            </w:r>
          </w:p>
        </w:tc>
      </w:tr>
      <w:tr w:rsidR="00D93820" w:rsidRPr="000C2211" w:rsidTr="00D93820">
        <w:trPr>
          <w:trHeight w:val="315"/>
        </w:trPr>
        <w:tc>
          <w:tcPr>
            <w:tcW w:w="690" w:type="pct"/>
            <w:vMerge/>
          </w:tcPr>
          <w:p w:rsidR="00D93820" w:rsidRPr="000C2211" w:rsidRDefault="00D93820" w:rsidP="00B235DC"/>
        </w:tc>
        <w:tc>
          <w:tcPr>
            <w:tcW w:w="3522" w:type="pct"/>
          </w:tcPr>
          <w:p w:rsidR="00D93820" w:rsidRPr="000C2211" w:rsidRDefault="000C2211" w:rsidP="00A64387">
            <w:pPr>
              <w:jc w:val="both"/>
            </w:pPr>
            <w:r w:rsidRPr="000C2211">
              <w:t xml:space="preserve">2.1 </w:t>
            </w:r>
            <w:r w:rsidR="00D93820" w:rsidRPr="000C2211">
              <w:t>Методологічні особливості досліджень.</w:t>
            </w:r>
            <w:r w:rsidR="004F72AE">
              <w:t xml:space="preserve"> </w:t>
            </w:r>
          </w:p>
        </w:tc>
        <w:tc>
          <w:tcPr>
            <w:tcW w:w="788" w:type="pct"/>
            <w:vMerge/>
            <w:vAlign w:val="center"/>
          </w:tcPr>
          <w:p w:rsidR="00D93820" w:rsidRPr="000C2211" w:rsidRDefault="00D93820" w:rsidP="00B235DC">
            <w:pPr>
              <w:jc w:val="center"/>
              <w:rPr>
                <w:b/>
              </w:rPr>
            </w:pPr>
          </w:p>
        </w:tc>
      </w:tr>
      <w:tr w:rsidR="00C503FC" w:rsidRPr="000C2211" w:rsidTr="00B01134">
        <w:trPr>
          <w:trHeight w:val="20"/>
        </w:trPr>
        <w:tc>
          <w:tcPr>
            <w:tcW w:w="690" w:type="pct"/>
            <w:vMerge w:val="restart"/>
          </w:tcPr>
          <w:p w:rsidR="00C503FC" w:rsidRPr="000C2211" w:rsidRDefault="00C301A3" w:rsidP="00036539">
            <w:r w:rsidRPr="000C2211">
              <w:t>ДРН</w:t>
            </w:r>
            <w:r w:rsidR="000B70F8" w:rsidRPr="004F72AE">
              <w:t>-0</w:t>
            </w:r>
            <w:r w:rsidRPr="000C2211">
              <w:t>4</w:t>
            </w:r>
          </w:p>
          <w:p w:rsidR="00134682" w:rsidRPr="000C2211" w:rsidRDefault="00134682" w:rsidP="000B70F8">
            <w:r w:rsidRPr="000C2211">
              <w:t>ДРН</w:t>
            </w:r>
            <w:r w:rsidR="000B70F8" w:rsidRPr="004F72AE">
              <w:t>-0</w:t>
            </w:r>
            <w:r w:rsidRPr="000C2211">
              <w:t>5</w:t>
            </w:r>
          </w:p>
        </w:tc>
        <w:tc>
          <w:tcPr>
            <w:tcW w:w="3522" w:type="pct"/>
          </w:tcPr>
          <w:p w:rsidR="00C503FC" w:rsidRPr="000C2211" w:rsidRDefault="00C503FC" w:rsidP="00D309E5">
            <w:r w:rsidRPr="000C2211">
              <w:rPr>
                <w:b/>
                <w:spacing w:val="-8"/>
              </w:rPr>
              <w:t>3. Закономірності та тенденції розвитку мінерально-сировинної бази</w:t>
            </w:r>
            <w:r w:rsidRPr="000C2211">
              <w:t>.</w:t>
            </w:r>
            <w:r w:rsidR="00C013BB">
              <w:t>6</w:t>
            </w:r>
          </w:p>
        </w:tc>
        <w:tc>
          <w:tcPr>
            <w:tcW w:w="788" w:type="pct"/>
            <w:vMerge w:val="restart"/>
          </w:tcPr>
          <w:p w:rsidR="00C503FC" w:rsidRPr="000C2211" w:rsidRDefault="00C503FC" w:rsidP="00F80101">
            <w:pPr>
              <w:jc w:val="center"/>
              <w:rPr>
                <w:bCs/>
              </w:rPr>
            </w:pPr>
            <w:r w:rsidRPr="000C2211">
              <w:rPr>
                <w:bCs/>
              </w:rPr>
              <w:t>10</w:t>
            </w:r>
          </w:p>
        </w:tc>
      </w:tr>
      <w:tr w:rsidR="00C503FC" w:rsidRPr="000C2211" w:rsidTr="00B01134">
        <w:trPr>
          <w:trHeight w:val="20"/>
        </w:trPr>
        <w:tc>
          <w:tcPr>
            <w:tcW w:w="690" w:type="pct"/>
            <w:vMerge/>
          </w:tcPr>
          <w:p w:rsidR="00C503FC" w:rsidRPr="000C2211" w:rsidRDefault="00C503FC" w:rsidP="00B235DC"/>
        </w:tc>
        <w:tc>
          <w:tcPr>
            <w:tcW w:w="3522" w:type="pct"/>
          </w:tcPr>
          <w:p w:rsidR="00C503FC" w:rsidRPr="000C2211" w:rsidRDefault="00C503FC" w:rsidP="000C2211">
            <w:pPr>
              <w:jc w:val="both"/>
            </w:pPr>
            <w:r w:rsidRPr="000C2211">
              <w:t>3.1.</w:t>
            </w:r>
            <w:r w:rsidR="00134682" w:rsidRPr="000C2211">
              <w:t xml:space="preserve"> </w:t>
            </w:r>
            <w:r w:rsidRPr="000C2211">
              <w:t xml:space="preserve">Відтворення мінерально-сировинної бази. </w:t>
            </w:r>
          </w:p>
        </w:tc>
        <w:tc>
          <w:tcPr>
            <w:tcW w:w="788" w:type="pct"/>
            <w:vMerge/>
            <w:vAlign w:val="center"/>
          </w:tcPr>
          <w:p w:rsidR="00C503FC" w:rsidRPr="000C2211" w:rsidRDefault="00C503FC" w:rsidP="00B235DC">
            <w:pPr>
              <w:jc w:val="center"/>
            </w:pPr>
          </w:p>
        </w:tc>
      </w:tr>
      <w:tr w:rsidR="000C2211" w:rsidRPr="000C2211" w:rsidTr="000C2211">
        <w:trPr>
          <w:trHeight w:val="581"/>
        </w:trPr>
        <w:tc>
          <w:tcPr>
            <w:tcW w:w="690" w:type="pct"/>
            <w:vMerge/>
          </w:tcPr>
          <w:p w:rsidR="000C2211" w:rsidRPr="000C2211" w:rsidRDefault="000C2211" w:rsidP="00B235DC"/>
        </w:tc>
        <w:tc>
          <w:tcPr>
            <w:tcW w:w="3522" w:type="pct"/>
          </w:tcPr>
          <w:p w:rsidR="000C2211" w:rsidRPr="000C2211" w:rsidRDefault="000C2211" w:rsidP="00EF3F85">
            <w:pPr>
              <w:jc w:val="both"/>
            </w:pPr>
            <w:r w:rsidRPr="000C2211">
              <w:t>3.2. Погіршення природних умов відтворення та науковий прогрес.</w:t>
            </w:r>
          </w:p>
        </w:tc>
        <w:tc>
          <w:tcPr>
            <w:tcW w:w="788" w:type="pct"/>
            <w:vMerge/>
            <w:vAlign w:val="center"/>
          </w:tcPr>
          <w:p w:rsidR="000C2211" w:rsidRPr="000C2211" w:rsidRDefault="000C2211" w:rsidP="00B235DC">
            <w:pPr>
              <w:jc w:val="center"/>
            </w:pPr>
          </w:p>
        </w:tc>
      </w:tr>
      <w:tr w:rsidR="000C2211" w:rsidRPr="000C2211" w:rsidTr="000C2211">
        <w:trPr>
          <w:trHeight w:val="250"/>
        </w:trPr>
        <w:tc>
          <w:tcPr>
            <w:tcW w:w="690" w:type="pct"/>
            <w:vMerge w:val="restart"/>
          </w:tcPr>
          <w:p w:rsidR="000C2211" w:rsidRPr="000C2211" w:rsidRDefault="000C2211" w:rsidP="0066491A">
            <w:r w:rsidRPr="000C2211">
              <w:t>ДРН</w:t>
            </w:r>
            <w:r w:rsidRPr="000C2211">
              <w:rPr>
                <w:lang w:val="ru-RU"/>
              </w:rPr>
              <w:t>-0</w:t>
            </w:r>
            <w:r w:rsidRPr="000C2211">
              <w:t>4</w:t>
            </w:r>
          </w:p>
          <w:p w:rsidR="000C2211" w:rsidRPr="000C2211" w:rsidRDefault="000C2211" w:rsidP="0066491A">
            <w:r w:rsidRPr="000C2211">
              <w:t>ДРН</w:t>
            </w:r>
            <w:r w:rsidRPr="000C2211">
              <w:rPr>
                <w:lang w:val="ru-RU"/>
              </w:rPr>
              <w:t>-0</w:t>
            </w:r>
            <w:r w:rsidRPr="000C2211">
              <w:t>5</w:t>
            </w:r>
          </w:p>
          <w:p w:rsidR="000C2211" w:rsidRPr="000C2211" w:rsidRDefault="000C2211" w:rsidP="000B70F8">
            <w:r w:rsidRPr="000C2211">
              <w:t>ДРН</w:t>
            </w:r>
            <w:r w:rsidRPr="000C2211">
              <w:rPr>
                <w:lang w:val="ru-RU"/>
              </w:rPr>
              <w:t>-0</w:t>
            </w:r>
            <w:r w:rsidRPr="000C2211">
              <w:t>6</w:t>
            </w:r>
          </w:p>
        </w:tc>
        <w:tc>
          <w:tcPr>
            <w:tcW w:w="3522" w:type="pct"/>
            <w:tcBorders>
              <w:bottom w:val="single" w:sz="4" w:space="0" w:color="auto"/>
            </w:tcBorders>
          </w:tcPr>
          <w:p w:rsidR="000C2211" w:rsidRPr="000C2211" w:rsidRDefault="000C2211" w:rsidP="00EF3F85">
            <w:pPr>
              <w:jc w:val="both"/>
              <w:rPr>
                <w:b/>
              </w:rPr>
            </w:pPr>
            <w:r w:rsidRPr="000C2211">
              <w:rPr>
                <w:b/>
              </w:rPr>
              <w:t>4. Аналіз та оцінка мінерально-сировинної бази.</w:t>
            </w:r>
            <w:r w:rsidR="00C013BB">
              <w:rPr>
                <w:b/>
              </w:rPr>
              <w:t xml:space="preserve"> 7</w:t>
            </w:r>
          </w:p>
        </w:tc>
        <w:tc>
          <w:tcPr>
            <w:tcW w:w="788" w:type="pct"/>
            <w:vMerge w:val="restart"/>
          </w:tcPr>
          <w:p w:rsidR="000C2211" w:rsidRPr="000C2211" w:rsidRDefault="000C2211" w:rsidP="000C2211">
            <w:pPr>
              <w:jc w:val="center"/>
            </w:pPr>
            <w:r>
              <w:t>15</w:t>
            </w:r>
          </w:p>
        </w:tc>
      </w:tr>
      <w:tr w:rsidR="000C2211" w:rsidRPr="000C2211" w:rsidTr="00C013BB">
        <w:trPr>
          <w:trHeight w:val="250"/>
        </w:trPr>
        <w:tc>
          <w:tcPr>
            <w:tcW w:w="690" w:type="pct"/>
            <w:vMerge/>
          </w:tcPr>
          <w:p w:rsidR="000C2211" w:rsidRPr="000C2211" w:rsidRDefault="000C2211" w:rsidP="00B235DC"/>
        </w:tc>
        <w:tc>
          <w:tcPr>
            <w:tcW w:w="3522" w:type="pct"/>
            <w:tcBorders>
              <w:bottom w:val="single" w:sz="4" w:space="0" w:color="auto"/>
            </w:tcBorders>
          </w:tcPr>
          <w:p w:rsidR="000C2211" w:rsidRPr="000C2211" w:rsidRDefault="000C2211" w:rsidP="000C2211">
            <w:pPr>
              <w:ind w:left="-37"/>
              <w:jc w:val="both"/>
            </w:pPr>
            <w:r w:rsidRPr="000C2211">
              <w:t xml:space="preserve">4.1 Аналіз та оцінка стану мінерально-сировинної бази. Періодичність проведення аналізу та оцінки мінерально-сировинної бази. Показники, які вивчаються при аналізі мінерально-сировинної бази. </w:t>
            </w:r>
          </w:p>
        </w:tc>
        <w:tc>
          <w:tcPr>
            <w:tcW w:w="788" w:type="pct"/>
            <w:vMerge/>
            <w:vAlign w:val="center"/>
          </w:tcPr>
          <w:p w:rsidR="000C2211" w:rsidRPr="000C2211" w:rsidRDefault="000C2211" w:rsidP="00B235DC">
            <w:pPr>
              <w:jc w:val="center"/>
            </w:pPr>
          </w:p>
        </w:tc>
      </w:tr>
      <w:tr w:rsidR="000C2211" w:rsidRPr="000C2211" w:rsidTr="00003505">
        <w:trPr>
          <w:trHeight w:val="250"/>
        </w:trPr>
        <w:tc>
          <w:tcPr>
            <w:tcW w:w="690" w:type="pct"/>
            <w:vMerge/>
            <w:tcBorders>
              <w:bottom w:val="single" w:sz="4" w:space="0" w:color="auto"/>
            </w:tcBorders>
          </w:tcPr>
          <w:p w:rsidR="000C2211" w:rsidRPr="000C2211" w:rsidRDefault="000C2211" w:rsidP="00B235DC"/>
        </w:tc>
        <w:tc>
          <w:tcPr>
            <w:tcW w:w="3522" w:type="pct"/>
            <w:tcBorders>
              <w:bottom w:val="single" w:sz="4" w:space="0" w:color="auto"/>
            </w:tcBorders>
          </w:tcPr>
          <w:p w:rsidR="000C2211" w:rsidRPr="000C2211" w:rsidRDefault="000C2211" w:rsidP="00EF3F85">
            <w:pPr>
              <w:jc w:val="both"/>
            </w:pPr>
            <w:r w:rsidRPr="000C2211">
              <w:t>4.2 Аналіз та оцінка економічної ефективності геологорозвідувальних робіт. Основні показники економічної ефективності геологорозвідувальних робіт.</w:t>
            </w:r>
          </w:p>
        </w:tc>
        <w:tc>
          <w:tcPr>
            <w:tcW w:w="788" w:type="pct"/>
            <w:vMerge/>
            <w:tcBorders>
              <w:bottom w:val="single" w:sz="4" w:space="0" w:color="auto"/>
            </w:tcBorders>
            <w:vAlign w:val="center"/>
          </w:tcPr>
          <w:p w:rsidR="000C2211" w:rsidRPr="000C2211" w:rsidRDefault="000C2211" w:rsidP="00B235DC">
            <w:pPr>
              <w:jc w:val="center"/>
            </w:pPr>
          </w:p>
        </w:tc>
      </w:tr>
      <w:tr w:rsidR="00D93820" w:rsidRPr="000C2211" w:rsidTr="00B01134">
        <w:trPr>
          <w:trHeight w:val="70"/>
        </w:trPr>
        <w:tc>
          <w:tcPr>
            <w:tcW w:w="690" w:type="pct"/>
            <w:vMerge w:val="restart"/>
          </w:tcPr>
          <w:p w:rsidR="00134682" w:rsidRPr="000C2211" w:rsidRDefault="00134682" w:rsidP="00134682">
            <w:r w:rsidRPr="000C2211">
              <w:t>ДРН</w:t>
            </w:r>
            <w:r w:rsidR="000B70F8" w:rsidRPr="000C2211">
              <w:rPr>
                <w:lang w:val="ru-RU"/>
              </w:rPr>
              <w:t>-0</w:t>
            </w:r>
            <w:r w:rsidRPr="000C2211">
              <w:t>4</w:t>
            </w:r>
          </w:p>
          <w:p w:rsidR="00D93820" w:rsidRPr="000C2211" w:rsidRDefault="00134682" w:rsidP="00134682">
            <w:r w:rsidRPr="000C2211">
              <w:t>ДРН</w:t>
            </w:r>
            <w:r w:rsidR="000B70F8" w:rsidRPr="000C2211">
              <w:rPr>
                <w:lang w:val="ru-RU"/>
              </w:rPr>
              <w:t>-0</w:t>
            </w:r>
            <w:r w:rsidRPr="000C2211">
              <w:t>5</w:t>
            </w:r>
          </w:p>
          <w:p w:rsidR="0066491A" w:rsidRPr="000C2211" w:rsidRDefault="0066491A" w:rsidP="000B70F8">
            <w:r w:rsidRPr="000C2211">
              <w:t>ДРН</w:t>
            </w:r>
            <w:r w:rsidR="000B70F8" w:rsidRPr="000C2211">
              <w:rPr>
                <w:lang w:val="ru-RU"/>
              </w:rPr>
              <w:t>-0</w:t>
            </w:r>
            <w:r w:rsidRPr="000C2211">
              <w:t>6</w:t>
            </w:r>
          </w:p>
        </w:tc>
        <w:tc>
          <w:tcPr>
            <w:tcW w:w="3522" w:type="pct"/>
          </w:tcPr>
          <w:p w:rsidR="00D93820" w:rsidRPr="000C2211" w:rsidRDefault="00111BEB" w:rsidP="00C41D8D">
            <w:pPr>
              <w:rPr>
                <w:b/>
              </w:rPr>
            </w:pPr>
            <w:r>
              <w:rPr>
                <w:b/>
                <w:spacing w:val="-8"/>
              </w:rPr>
              <w:t>5</w:t>
            </w:r>
            <w:r w:rsidR="00D93820" w:rsidRPr="000C2211">
              <w:rPr>
                <w:b/>
                <w:spacing w:val="-8"/>
              </w:rPr>
              <w:t xml:space="preserve">. Економіка різних видів мінеральної сировини </w:t>
            </w:r>
          </w:p>
        </w:tc>
        <w:tc>
          <w:tcPr>
            <w:tcW w:w="788" w:type="pct"/>
            <w:vMerge w:val="restart"/>
          </w:tcPr>
          <w:p w:rsidR="00D93820" w:rsidRPr="000C2211" w:rsidRDefault="000C2211" w:rsidP="00F8010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D93820" w:rsidRPr="000C2211">
              <w:rPr>
                <w:bCs/>
              </w:rPr>
              <w:t>0</w:t>
            </w:r>
          </w:p>
        </w:tc>
      </w:tr>
      <w:tr w:rsidR="00D93820" w:rsidRPr="000C2211" w:rsidTr="00B01134">
        <w:trPr>
          <w:trHeight w:val="70"/>
        </w:trPr>
        <w:tc>
          <w:tcPr>
            <w:tcW w:w="690" w:type="pct"/>
            <w:vMerge/>
          </w:tcPr>
          <w:p w:rsidR="00D93820" w:rsidRPr="000C2211" w:rsidRDefault="00D93820" w:rsidP="00B235DC">
            <w:pPr>
              <w:rPr>
                <w:color w:val="FF0000"/>
                <w:shd w:val="clear" w:color="auto" w:fill="FFFFFF"/>
              </w:rPr>
            </w:pPr>
          </w:p>
        </w:tc>
        <w:tc>
          <w:tcPr>
            <w:tcW w:w="3522" w:type="pct"/>
          </w:tcPr>
          <w:p w:rsidR="00D93820" w:rsidRPr="000C2211" w:rsidRDefault="00D93820" w:rsidP="00EF3F85">
            <w:pPr>
              <w:jc w:val="both"/>
            </w:pPr>
            <w:r w:rsidRPr="000C2211">
              <w:t xml:space="preserve">4.1.Економіка </w:t>
            </w:r>
            <w:proofErr w:type="spellStart"/>
            <w:r w:rsidRPr="000C2211">
              <w:t>топливно-енергетичної</w:t>
            </w:r>
            <w:proofErr w:type="spellEnd"/>
            <w:r w:rsidRPr="000C2211">
              <w:t xml:space="preserve"> сировини.</w:t>
            </w:r>
          </w:p>
        </w:tc>
        <w:tc>
          <w:tcPr>
            <w:tcW w:w="788" w:type="pct"/>
            <w:vMerge/>
          </w:tcPr>
          <w:p w:rsidR="00D93820" w:rsidRPr="000C2211" w:rsidRDefault="00D93820" w:rsidP="00F80101">
            <w:pPr>
              <w:jc w:val="center"/>
              <w:rPr>
                <w:bCs/>
              </w:rPr>
            </w:pPr>
          </w:p>
        </w:tc>
      </w:tr>
      <w:tr w:rsidR="00D93820" w:rsidRPr="000C2211" w:rsidTr="00B01134">
        <w:trPr>
          <w:trHeight w:val="70"/>
        </w:trPr>
        <w:tc>
          <w:tcPr>
            <w:tcW w:w="690" w:type="pct"/>
            <w:vMerge/>
          </w:tcPr>
          <w:p w:rsidR="00D93820" w:rsidRPr="000C2211" w:rsidRDefault="00D93820" w:rsidP="00B235DC">
            <w:pPr>
              <w:rPr>
                <w:color w:val="FF0000"/>
                <w:shd w:val="clear" w:color="auto" w:fill="FFFFFF"/>
              </w:rPr>
            </w:pPr>
          </w:p>
        </w:tc>
        <w:tc>
          <w:tcPr>
            <w:tcW w:w="3522" w:type="pct"/>
          </w:tcPr>
          <w:p w:rsidR="00D93820" w:rsidRPr="000C2211" w:rsidRDefault="00D93820" w:rsidP="00EF3F85">
            <w:pPr>
              <w:jc w:val="both"/>
            </w:pPr>
            <w:r w:rsidRPr="000C2211">
              <w:t>4.2. Економіка металічної мінеральної сировини.</w:t>
            </w:r>
          </w:p>
        </w:tc>
        <w:tc>
          <w:tcPr>
            <w:tcW w:w="788" w:type="pct"/>
            <w:vMerge/>
          </w:tcPr>
          <w:p w:rsidR="00D93820" w:rsidRPr="000C2211" w:rsidRDefault="00D93820" w:rsidP="00F80101">
            <w:pPr>
              <w:jc w:val="center"/>
              <w:rPr>
                <w:bCs/>
              </w:rPr>
            </w:pPr>
          </w:p>
        </w:tc>
      </w:tr>
      <w:tr w:rsidR="00D93820" w:rsidRPr="000C2211" w:rsidTr="000B70F8">
        <w:trPr>
          <w:trHeight w:val="276"/>
        </w:trPr>
        <w:tc>
          <w:tcPr>
            <w:tcW w:w="690" w:type="pct"/>
            <w:vMerge/>
            <w:tcBorders>
              <w:bottom w:val="single" w:sz="4" w:space="0" w:color="auto"/>
            </w:tcBorders>
          </w:tcPr>
          <w:p w:rsidR="00D93820" w:rsidRPr="000C2211" w:rsidRDefault="00D93820" w:rsidP="00B235DC">
            <w:pPr>
              <w:rPr>
                <w:color w:val="FF0000"/>
                <w:shd w:val="clear" w:color="auto" w:fill="FFFFFF"/>
              </w:rPr>
            </w:pPr>
          </w:p>
        </w:tc>
        <w:tc>
          <w:tcPr>
            <w:tcW w:w="3522" w:type="pct"/>
            <w:tcBorders>
              <w:bottom w:val="single" w:sz="4" w:space="0" w:color="auto"/>
            </w:tcBorders>
          </w:tcPr>
          <w:p w:rsidR="00D93820" w:rsidRPr="000C2211" w:rsidRDefault="00D93820" w:rsidP="00EF3F85">
            <w:pPr>
              <w:jc w:val="both"/>
            </w:pPr>
            <w:r w:rsidRPr="000C2211">
              <w:t>4.3. Економіка неметалічної мінеральної сировини.</w:t>
            </w:r>
          </w:p>
        </w:tc>
        <w:tc>
          <w:tcPr>
            <w:tcW w:w="788" w:type="pct"/>
            <w:vMerge/>
            <w:tcBorders>
              <w:bottom w:val="single" w:sz="4" w:space="0" w:color="auto"/>
            </w:tcBorders>
          </w:tcPr>
          <w:p w:rsidR="00D93820" w:rsidRPr="000C2211" w:rsidRDefault="00D93820" w:rsidP="00F80101">
            <w:pPr>
              <w:jc w:val="center"/>
              <w:rPr>
                <w:bCs/>
              </w:rPr>
            </w:pPr>
          </w:p>
        </w:tc>
      </w:tr>
      <w:tr w:rsidR="00134682" w:rsidRPr="000C2211" w:rsidTr="00134682">
        <w:trPr>
          <w:trHeight w:val="627"/>
        </w:trPr>
        <w:tc>
          <w:tcPr>
            <w:tcW w:w="690" w:type="pct"/>
          </w:tcPr>
          <w:p w:rsidR="0066491A" w:rsidRPr="000C2211" w:rsidRDefault="0066491A" w:rsidP="0066491A">
            <w:r w:rsidRPr="000C2211">
              <w:t>ДРН</w:t>
            </w:r>
            <w:r w:rsidR="000B70F8" w:rsidRPr="000C2211">
              <w:rPr>
                <w:lang w:val="ru-RU"/>
              </w:rPr>
              <w:t>-0</w:t>
            </w:r>
            <w:r w:rsidRPr="000C2211">
              <w:t>5</w:t>
            </w:r>
          </w:p>
          <w:p w:rsidR="00134682" w:rsidRPr="000C2211" w:rsidRDefault="0066491A" w:rsidP="000B70F8">
            <w:pPr>
              <w:rPr>
                <w:color w:val="FF0000"/>
              </w:rPr>
            </w:pPr>
            <w:r w:rsidRPr="000C2211">
              <w:t>ДРН</w:t>
            </w:r>
            <w:r w:rsidR="000B70F8" w:rsidRPr="000C2211">
              <w:rPr>
                <w:lang w:val="ru-RU"/>
              </w:rPr>
              <w:t>-0</w:t>
            </w:r>
            <w:r w:rsidRPr="000C2211">
              <w:t>6</w:t>
            </w:r>
          </w:p>
        </w:tc>
        <w:tc>
          <w:tcPr>
            <w:tcW w:w="3522" w:type="pct"/>
          </w:tcPr>
          <w:p w:rsidR="00134682" w:rsidRPr="000C2211" w:rsidRDefault="00111BEB" w:rsidP="00D93820">
            <w:pPr>
              <w:rPr>
                <w:b/>
                <w:spacing w:val="-4"/>
              </w:rPr>
            </w:pPr>
            <w:r>
              <w:rPr>
                <w:b/>
                <w:spacing w:val="-8"/>
              </w:rPr>
              <w:t>6</w:t>
            </w:r>
            <w:r w:rsidR="00134682" w:rsidRPr="000C2211">
              <w:rPr>
                <w:b/>
                <w:spacing w:val="-8"/>
              </w:rPr>
              <w:t xml:space="preserve">. </w:t>
            </w:r>
            <w:r w:rsidR="00134682" w:rsidRPr="000C2211">
              <w:rPr>
                <w:b/>
                <w:snapToGrid w:val="0"/>
              </w:rPr>
              <w:t>Перспективи розвитку мінерально-сировинної бази України</w:t>
            </w:r>
            <w:r w:rsidR="00C013BB">
              <w:rPr>
                <w:b/>
                <w:snapToGrid w:val="0"/>
              </w:rPr>
              <w:t xml:space="preserve"> 11</w:t>
            </w:r>
          </w:p>
        </w:tc>
        <w:tc>
          <w:tcPr>
            <w:tcW w:w="788" w:type="pct"/>
            <w:vAlign w:val="center"/>
          </w:tcPr>
          <w:p w:rsidR="00134682" w:rsidRPr="000C2211" w:rsidRDefault="00134682" w:rsidP="00394B23">
            <w:pPr>
              <w:jc w:val="center"/>
            </w:pPr>
            <w:r w:rsidRPr="000C2211">
              <w:t>10</w:t>
            </w:r>
          </w:p>
        </w:tc>
      </w:tr>
      <w:tr w:rsidR="00C503FC" w:rsidRPr="000C2211" w:rsidTr="00B01134">
        <w:trPr>
          <w:trHeight w:val="62"/>
        </w:trPr>
        <w:tc>
          <w:tcPr>
            <w:tcW w:w="690" w:type="pct"/>
          </w:tcPr>
          <w:p w:rsidR="00C503FC" w:rsidRPr="000C2211" w:rsidRDefault="00C503FC" w:rsidP="00B235DC"/>
        </w:tc>
        <w:tc>
          <w:tcPr>
            <w:tcW w:w="3522" w:type="pct"/>
          </w:tcPr>
          <w:p w:rsidR="00C503FC" w:rsidRPr="000C2211" w:rsidRDefault="00C503FC" w:rsidP="00B235DC">
            <w:pPr>
              <w:jc w:val="center"/>
              <w:rPr>
                <w:b/>
              </w:rPr>
            </w:pPr>
            <w:r w:rsidRPr="000C2211">
              <w:rPr>
                <w:b/>
                <w:bCs/>
              </w:rPr>
              <w:t>ПРАКТИЧНІ ЗАНЯТТЯ</w:t>
            </w:r>
          </w:p>
        </w:tc>
        <w:tc>
          <w:tcPr>
            <w:tcW w:w="788" w:type="pct"/>
          </w:tcPr>
          <w:p w:rsidR="00C503FC" w:rsidRPr="000C2211" w:rsidRDefault="00C301A3" w:rsidP="00B235DC">
            <w:pPr>
              <w:jc w:val="center"/>
              <w:rPr>
                <w:b/>
                <w:bCs/>
              </w:rPr>
            </w:pPr>
            <w:r w:rsidRPr="000C2211">
              <w:rPr>
                <w:b/>
                <w:bCs/>
              </w:rPr>
              <w:t>4</w:t>
            </w:r>
            <w:r w:rsidR="00C503FC" w:rsidRPr="000C2211">
              <w:rPr>
                <w:b/>
                <w:bCs/>
              </w:rPr>
              <w:t>5</w:t>
            </w:r>
          </w:p>
        </w:tc>
      </w:tr>
      <w:tr w:rsidR="009B7816" w:rsidRPr="000C2211" w:rsidTr="00F80101">
        <w:trPr>
          <w:trHeight w:val="140"/>
        </w:trPr>
        <w:tc>
          <w:tcPr>
            <w:tcW w:w="690" w:type="pct"/>
          </w:tcPr>
          <w:p w:rsidR="00134682" w:rsidRPr="000C2211" w:rsidRDefault="00134682" w:rsidP="00134682">
            <w:r w:rsidRPr="000C2211">
              <w:t>ДРН</w:t>
            </w:r>
            <w:r w:rsidR="000B70F8" w:rsidRPr="000C2211">
              <w:rPr>
                <w:lang w:val="ru-RU"/>
              </w:rPr>
              <w:t>-0</w:t>
            </w:r>
            <w:r w:rsidRPr="000C2211">
              <w:t>3-</w:t>
            </w:r>
          </w:p>
          <w:p w:rsidR="009B7816" w:rsidRPr="000C2211" w:rsidRDefault="00C301A3" w:rsidP="000B70F8">
            <w:r w:rsidRPr="000C2211">
              <w:t>ДРН</w:t>
            </w:r>
            <w:r w:rsidR="000B70F8" w:rsidRPr="000C2211">
              <w:rPr>
                <w:lang w:val="ru-RU"/>
              </w:rPr>
              <w:t>-0</w:t>
            </w:r>
            <w:r w:rsidRPr="000C2211">
              <w:t>6</w:t>
            </w:r>
          </w:p>
        </w:tc>
        <w:tc>
          <w:tcPr>
            <w:tcW w:w="3522" w:type="pct"/>
            <w:vAlign w:val="center"/>
          </w:tcPr>
          <w:p w:rsidR="009B7816" w:rsidRPr="000C2211" w:rsidRDefault="009B7816" w:rsidP="00C301A3">
            <w:pPr>
              <w:rPr>
                <w:b/>
                <w:spacing w:val="-8"/>
              </w:rPr>
            </w:pPr>
            <w:r w:rsidRPr="000C2211">
              <w:rPr>
                <w:b/>
                <w:spacing w:val="-8"/>
              </w:rPr>
              <w:t>1  Аналіз динаміки світового виробництва та  споживання основних видів ресурсів</w:t>
            </w:r>
          </w:p>
        </w:tc>
        <w:tc>
          <w:tcPr>
            <w:tcW w:w="788" w:type="pct"/>
            <w:vAlign w:val="center"/>
          </w:tcPr>
          <w:p w:rsidR="009B7816" w:rsidRPr="000C2211" w:rsidRDefault="00C301A3" w:rsidP="00F80101">
            <w:pPr>
              <w:jc w:val="center"/>
              <w:rPr>
                <w:b/>
                <w:bCs/>
              </w:rPr>
            </w:pPr>
            <w:r w:rsidRPr="000C2211">
              <w:rPr>
                <w:b/>
                <w:bCs/>
              </w:rPr>
              <w:t>4</w:t>
            </w:r>
            <w:r w:rsidR="009B7816" w:rsidRPr="000C2211">
              <w:rPr>
                <w:b/>
                <w:bCs/>
              </w:rPr>
              <w:t>5</w:t>
            </w:r>
          </w:p>
        </w:tc>
      </w:tr>
      <w:tr w:rsidR="00C503FC" w:rsidRPr="000C2211" w:rsidTr="00B01134">
        <w:trPr>
          <w:trHeight w:val="20"/>
        </w:trPr>
        <w:tc>
          <w:tcPr>
            <w:tcW w:w="4212" w:type="pct"/>
            <w:gridSpan w:val="2"/>
          </w:tcPr>
          <w:p w:rsidR="00C503FC" w:rsidRPr="000C2211" w:rsidRDefault="00C503FC" w:rsidP="00B235DC">
            <w:pPr>
              <w:jc w:val="right"/>
              <w:rPr>
                <w:b/>
                <w:bCs/>
              </w:rPr>
            </w:pPr>
            <w:r w:rsidRPr="000C2211">
              <w:rPr>
                <w:b/>
                <w:bCs/>
              </w:rPr>
              <w:t>РАЗОМ</w:t>
            </w:r>
          </w:p>
        </w:tc>
        <w:tc>
          <w:tcPr>
            <w:tcW w:w="788" w:type="pct"/>
            <w:shd w:val="clear" w:color="000000" w:fill="FFFFFF"/>
          </w:tcPr>
          <w:p w:rsidR="00C503FC" w:rsidRPr="000C2211" w:rsidRDefault="00C301A3" w:rsidP="00B235DC">
            <w:pPr>
              <w:jc w:val="center"/>
              <w:rPr>
                <w:b/>
                <w:bCs/>
              </w:rPr>
            </w:pPr>
            <w:r w:rsidRPr="000C2211">
              <w:rPr>
                <w:b/>
                <w:bCs/>
              </w:rPr>
              <w:t>120</w:t>
            </w:r>
          </w:p>
        </w:tc>
      </w:tr>
    </w:tbl>
    <w:p w:rsidR="000B70F8" w:rsidRDefault="000B70F8" w:rsidP="00C301A3">
      <w:pPr>
        <w:pStyle w:val="a3"/>
        <w:suppressLineNumbers/>
        <w:suppressAutoHyphens/>
        <w:spacing w:line="252" w:lineRule="auto"/>
        <w:jc w:val="center"/>
        <w:outlineLvl w:val="0"/>
        <w:rPr>
          <w:sz w:val="28"/>
          <w:szCs w:val="28"/>
          <w:lang w:val="ru-RU"/>
        </w:rPr>
      </w:pPr>
      <w:bookmarkStart w:id="10" w:name="_Toc523035526"/>
    </w:p>
    <w:p w:rsidR="00AC1C20" w:rsidRDefault="00964881" w:rsidP="00C301A3">
      <w:pPr>
        <w:pStyle w:val="a3"/>
        <w:suppressLineNumbers/>
        <w:suppressAutoHyphens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6</w:t>
      </w:r>
      <w:r w:rsidR="00AC1C20" w:rsidRPr="00407CCB">
        <w:rPr>
          <w:sz w:val="28"/>
          <w:szCs w:val="28"/>
        </w:rPr>
        <w:t> </w:t>
      </w:r>
      <w:bookmarkEnd w:id="6"/>
      <w:r w:rsidR="008920E3">
        <w:rPr>
          <w:sz w:val="28"/>
          <w:szCs w:val="28"/>
        </w:rPr>
        <w:t>ОЦІНЮВАННЯ РЕЗУЛЬТАТІВ НАВЧАННЯ</w:t>
      </w:r>
      <w:bookmarkEnd w:id="10"/>
    </w:p>
    <w:p w:rsidR="00134682" w:rsidRPr="00134682" w:rsidRDefault="00134682" w:rsidP="00C301A3">
      <w:pPr>
        <w:widowControl w:val="0"/>
        <w:suppressLineNumbers/>
        <w:suppressAutoHyphens/>
        <w:ind w:firstLine="567"/>
        <w:jc w:val="both"/>
        <w:rPr>
          <w:sz w:val="20"/>
          <w:szCs w:val="20"/>
        </w:rPr>
      </w:pPr>
    </w:p>
    <w:p w:rsidR="00C260D9" w:rsidRPr="00C66A98" w:rsidRDefault="00C260D9" w:rsidP="00C301A3">
      <w:pPr>
        <w:widowControl w:val="0"/>
        <w:suppressLineNumbers/>
        <w:suppressAutoHyphens/>
        <w:ind w:firstLine="567"/>
        <w:jc w:val="both"/>
        <w:rPr>
          <w:sz w:val="28"/>
          <w:szCs w:val="28"/>
        </w:rPr>
      </w:pPr>
      <w:r w:rsidRPr="00C66A98">
        <w:rPr>
          <w:sz w:val="28"/>
          <w:szCs w:val="28"/>
        </w:rPr>
        <w:t>Сертифікація досягнень студентів здійсню</w:t>
      </w:r>
      <w:r w:rsidR="00727599">
        <w:rPr>
          <w:sz w:val="28"/>
          <w:szCs w:val="28"/>
        </w:rPr>
        <w:t>ється</w:t>
      </w:r>
      <w:r w:rsidRPr="00C66A98">
        <w:rPr>
          <w:sz w:val="28"/>
          <w:szCs w:val="28"/>
        </w:rPr>
        <w:t xml:space="preserve"> за допомогою прозорих процедур, що ґрунтуються на об’єктивних критеріях</w:t>
      </w:r>
      <w:r w:rsidR="00C66A98" w:rsidRPr="00C66A98">
        <w:rPr>
          <w:sz w:val="28"/>
          <w:szCs w:val="28"/>
        </w:rPr>
        <w:t xml:space="preserve"> відповідно до </w:t>
      </w:r>
      <w:r w:rsidR="00905B7A">
        <w:rPr>
          <w:sz w:val="28"/>
          <w:szCs w:val="28"/>
        </w:rPr>
        <w:t>П</w:t>
      </w:r>
      <w:r w:rsidR="00C66A98" w:rsidRPr="00C66A98">
        <w:rPr>
          <w:sz w:val="28"/>
          <w:szCs w:val="28"/>
        </w:rPr>
        <w:t xml:space="preserve">оложення </w:t>
      </w:r>
      <w:r w:rsidR="00905B7A">
        <w:rPr>
          <w:bCs/>
          <w:sz w:val="28"/>
          <w:szCs w:val="28"/>
        </w:rPr>
        <w:t>університету</w:t>
      </w:r>
      <w:r w:rsidR="0032312C" w:rsidRPr="00C66A98">
        <w:rPr>
          <w:bCs/>
          <w:sz w:val="28"/>
          <w:szCs w:val="28"/>
        </w:rPr>
        <w:t xml:space="preserve"> </w:t>
      </w:r>
      <w:r w:rsidR="0032312C">
        <w:rPr>
          <w:bCs/>
          <w:sz w:val="28"/>
          <w:szCs w:val="28"/>
        </w:rPr>
        <w:t>«</w:t>
      </w:r>
      <w:r w:rsidR="0032312C">
        <w:rPr>
          <w:sz w:val="28"/>
          <w:szCs w:val="28"/>
        </w:rPr>
        <w:t>П</w:t>
      </w:r>
      <w:r w:rsidR="00C66A98" w:rsidRPr="00C66A98">
        <w:rPr>
          <w:sz w:val="28"/>
          <w:szCs w:val="28"/>
        </w:rPr>
        <w:t>ро оцінювання результатів навчання здобувачів вищої освіти</w:t>
      </w:r>
      <w:r w:rsidR="0032312C">
        <w:rPr>
          <w:sz w:val="28"/>
          <w:szCs w:val="28"/>
        </w:rPr>
        <w:t>»</w:t>
      </w:r>
      <w:r w:rsidR="00C66A98" w:rsidRPr="00C66A98">
        <w:rPr>
          <w:bCs/>
          <w:sz w:val="28"/>
          <w:szCs w:val="28"/>
        </w:rPr>
        <w:t>.</w:t>
      </w:r>
    </w:p>
    <w:p w:rsidR="00C260D9" w:rsidRPr="00C66A98" w:rsidRDefault="009572D4" w:rsidP="00C301A3">
      <w:pPr>
        <w:pStyle w:val="Default"/>
        <w:widowControl w:val="0"/>
        <w:suppressLineNumbers/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Pr="00C66A98">
        <w:rPr>
          <w:sz w:val="28"/>
          <w:szCs w:val="28"/>
          <w:lang w:val="uk-UA"/>
        </w:rPr>
        <w:t xml:space="preserve">осягнутий </w:t>
      </w:r>
      <w:r>
        <w:rPr>
          <w:sz w:val="28"/>
          <w:szCs w:val="28"/>
          <w:lang w:val="uk-UA"/>
        </w:rPr>
        <w:t>р</w:t>
      </w:r>
      <w:r w:rsidR="00C260D9" w:rsidRPr="00C66A98">
        <w:rPr>
          <w:sz w:val="28"/>
          <w:szCs w:val="28"/>
          <w:lang w:val="uk-UA"/>
        </w:rPr>
        <w:t xml:space="preserve">івень </w:t>
      </w:r>
      <w:proofErr w:type="spellStart"/>
      <w:r w:rsidR="00C260D9" w:rsidRPr="00C66A98">
        <w:rPr>
          <w:sz w:val="28"/>
          <w:szCs w:val="28"/>
          <w:lang w:val="uk-UA"/>
        </w:rPr>
        <w:t>компетентностей</w:t>
      </w:r>
      <w:proofErr w:type="spellEnd"/>
      <w:r w:rsidR="00C260D9" w:rsidRPr="00C66A98">
        <w:rPr>
          <w:sz w:val="28"/>
          <w:szCs w:val="28"/>
          <w:lang w:val="uk-UA"/>
        </w:rPr>
        <w:t xml:space="preserve"> відносно </w:t>
      </w:r>
      <w:r w:rsidR="00275199">
        <w:rPr>
          <w:sz w:val="28"/>
          <w:szCs w:val="28"/>
          <w:lang w:val="uk-UA"/>
        </w:rPr>
        <w:t>очікуваних</w:t>
      </w:r>
      <w:r w:rsidR="00C260D9" w:rsidRPr="00C66A98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що</w:t>
      </w:r>
      <w:r w:rsidR="00D27CC3">
        <w:rPr>
          <w:sz w:val="28"/>
          <w:szCs w:val="28"/>
          <w:lang w:val="uk-UA"/>
        </w:rPr>
        <w:t xml:space="preserve"> ідентифікований під час контрольних заходів</w:t>
      </w:r>
      <w:r>
        <w:rPr>
          <w:sz w:val="28"/>
          <w:szCs w:val="28"/>
          <w:lang w:val="uk-UA"/>
        </w:rPr>
        <w:t>,</w:t>
      </w:r>
      <w:r w:rsidR="00D27CC3">
        <w:rPr>
          <w:sz w:val="28"/>
          <w:szCs w:val="28"/>
          <w:lang w:val="uk-UA"/>
        </w:rPr>
        <w:t xml:space="preserve"> від</w:t>
      </w:r>
      <w:r w:rsidR="00C260D9" w:rsidRPr="00C66A98">
        <w:rPr>
          <w:sz w:val="28"/>
          <w:szCs w:val="28"/>
          <w:lang w:val="uk-UA"/>
        </w:rPr>
        <w:t>ображає</w:t>
      </w:r>
      <w:r w:rsidR="00C260D9" w:rsidRPr="00C66A98">
        <w:rPr>
          <w:bCs/>
          <w:sz w:val="28"/>
          <w:szCs w:val="28"/>
          <w:lang w:val="uk-UA"/>
        </w:rPr>
        <w:t xml:space="preserve"> реальний результат навчання</w:t>
      </w:r>
      <w:r w:rsidR="00727599">
        <w:rPr>
          <w:bCs/>
          <w:sz w:val="28"/>
          <w:szCs w:val="28"/>
          <w:lang w:val="uk-UA"/>
        </w:rPr>
        <w:t xml:space="preserve"> студента</w:t>
      </w:r>
      <w:r w:rsidR="00B235DC">
        <w:rPr>
          <w:bCs/>
          <w:sz w:val="28"/>
          <w:szCs w:val="28"/>
          <w:lang w:val="uk-UA"/>
        </w:rPr>
        <w:t xml:space="preserve"> за дисципліною</w:t>
      </w:r>
      <w:r w:rsidR="00C260D9" w:rsidRPr="00C66A98">
        <w:rPr>
          <w:sz w:val="28"/>
          <w:szCs w:val="28"/>
          <w:lang w:val="uk-UA"/>
        </w:rPr>
        <w:t>.</w:t>
      </w:r>
    </w:p>
    <w:p w:rsidR="00134682" w:rsidRDefault="00134682" w:rsidP="00C301A3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bookmarkStart w:id="11" w:name="_Toc523035527"/>
    </w:p>
    <w:p w:rsidR="00F43CA5" w:rsidRPr="008920E3" w:rsidRDefault="00F43CA5" w:rsidP="00C301A3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r>
        <w:rPr>
          <w:sz w:val="28"/>
          <w:szCs w:val="28"/>
        </w:rPr>
        <w:t>6</w:t>
      </w:r>
      <w:r w:rsidRPr="008920E3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8920E3">
        <w:rPr>
          <w:sz w:val="28"/>
          <w:szCs w:val="28"/>
        </w:rPr>
        <w:t> Шкали</w:t>
      </w:r>
      <w:bookmarkEnd w:id="11"/>
    </w:p>
    <w:p w:rsidR="009572D4" w:rsidRDefault="009572D4" w:rsidP="00C301A3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line="252" w:lineRule="auto"/>
        <w:ind w:right="-1"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О</w:t>
      </w:r>
      <w:r w:rsidRPr="009572D4">
        <w:rPr>
          <w:bCs/>
          <w:sz w:val="28"/>
          <w:szCs w:val="28"/>
        </w:rPr>
        <w:t>цінювання навчальних досягнень студентів НТУ «</w:t>
      </w:r>
      <w:r w:rsidR="008D05AC">
        <w:rPr>
          <w:bCs/>
          <w:sz w:val="28"/>
          <w:szCs w:val="28"/>
        </w:rPr>
        <w:t>ДП</w:t>
      </w:r>
      <w:r w:rsidRPr="009572D4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здійснюється за рейтинговою (100-бальною) </w:t>
      </w:r>
      <w:r w:rsidR="00553261">
        <w:rPr>
          <w:bCs/>
          <w:sz w:val="28"/>
          <w:szCs w:val="28"/>
        </w:rPr>
        <w:t>та</w:t>
      </w:r>
      <w:r>
        <w:rPr>
          <w:bCs/>
          <w:sz w:val="28"/>
          <w:szCs w:val="28"/>
        </w:rPr>
        <w:t xml:space="preserve"> </w:t>
      </w:r>
      <w:r w:rsidR="00983A8E">
        <w:rPr>
          <w:bCs/>
          <w:sz w:val="28"/>
          <w:szCs w:val="28"/>
        </w:rPr>
        <w:t>інституційною</w:t>
      </w:r>
      <w:r w:rsidR="00553261">
        <w:rPr>
          <w:bCs/>
          <w:sz w:val="28"/>
          <w:szCs w:val="28"/>
        </w:rPr>
        <w:t xml:space="preserve"> шкалами. Остання необхідна (за офіційною відсутністю національної шкали) для </w:t>
      </w:r>
      <w:r w:rsidRPr="00E50CED">
        <w:rPr>
          <w:sz w:val="28"/>
          <w:szCs w:val="28"/>
          <w:shd w:val="clear" w:color="auto" w:fill="FFFFFF"/>
        </w:rPr>
        <w:t xml:space="preserve">конвертації </w:t>
      </w:r>
      <w:r w:rsidR="00553261">
        <w:rPr>
          <w:sz w:val="28"/>
          <w:szCs w:val="28"/>
          <w:shd w:val="clear" w:color="auto" w:fill="FFFFFF"/>
        </w:rPr>
        <w:t xml:space="preserve">(переведення) </w:t>
      </w:r>
      <w:r w:rsidRPr="00E50CED">
        <w:rPr>
          <w:sz w:val="28"/>
          <w:szCs w:val="28"/>
        </w:rPr>
        <w:t xml:space="preserve">оцінок </w:t>
      </w:r>
      <w:r w:rsidR="00983A8E">
        <w:rPr>
          <w:sz w:val="28"/>
          <w:szCs w:val="28"/>
        </w:rPr>
        <w:t>мобільних студентів</w:t>
      </w:r>
      <w:r w:rsidR="00553261">
        <w:rPr>
          <w:sz w:val="28"/>
          <w:szCs w:val="28"/>
        </w:rPr>
        <w:t>.</w:t>
      </w:r>
    </w:p>
    <w:p w:rsidR="00134682" w:rsidRDefault="00134682" w:rsidP="00C301A3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line="252" w:lineRule="auto"/>
        <w:ind w:right="-1"/>
        <w:jc w:val="center"/>
        <w:rPr>
          <w:b/>
          <w:bCs/>
          <w:i/>
        </w:rPr>
      </w:pPr>
    </w:p>
    <w:p w:rsidR="00F43CA5" w:rsidRDefault="00F43CA5" w:rsidP="00C301A3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line="252" w:lineRule="auto"/>
        <w:ind w:right="-1"/>
        <w:jc w:val="center"/>
        <w:rPr>
          <w:b/>
          <w:bCs/>
          <w:i/>
        </w:rPr>
      </w:pPr>
      <w:r w:rsidRPr="00F74369">
        <w:rPr>
          <w:b/>
          <w:bCs/>
          <w:i/>
        </w:rPr>
        <w:t xml:space="preserve">Шкали оцінювання навчальних досягнень студентів НТУ </w:t>
      </w:r>
      <w:r w:rsidR="008D05AC">
        <w:rPr>
          <w:b/>
          <w:bCs/>
          <w:i/>
        </w:rPr>
        <w:t>«ДП</w:t>
      </w:r>
      <w:r w:rsidRPr="00F74369">
        <w:rPr>
          <w:b/>
          <w:bCs/>
          <w:i/>
        </w:rPr>
        <w:t>»</w:t>
      </w:r>
    </w:p>
    <w:p w:rsidR="00134682" w:rsidRPr="00F74369" w:rsidRDefault="00134682" w:rsidP="00C301A3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line="252" w:lineRule="auto"/>
        <w:ind w:right="-1"/>
        <w:jc w:val="center"/>
        <w:rPr>
          <w:b/>
          <w:bCs/>
          <w:i/>
        </w:rPr>
      </w:pPr>
    </w:p>
    <w:tbl>
      <w:tblPr>
        <w:tblW w:w="596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2"/>
        <w:gridCol w:w="2982"/>
      </w:tblGrid>
      <w:tr w:rsidR="00F43CA5" w:rsidRPr="00984C5D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A5" w:rsidRPr="00984C5D" w:rsidRDefault="00F43CA5" w:rsidP="00C301A3">
            <w:pPr>
              <w:autoSpaceDE w:val="0"/>
              <w:snapToGrid w:val="0"/>
              <w:jc w:val="center"/>
              <w:rPr>
                <w:b/>
                <w:bCs/>
              </w:rPr>
            </w:pPr>
            <w:r w:rsidRPr="00984C5D">
              <w:rPr>
                <w:b/>
                <w:bCs/>
              </w:rPr>
              <w:t>Рейтингова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F43CA5" w:rsidRPr="00984C5D" w:rsidRDefault="00983A8E" w:rsidP="00C301A3">
            <w:pPr>
              <w:autoSpaceDE w:val="0"/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І</w:t>
            </w:r>
            <w:r w:rsidRPr="00983A8E">
              <w:rPr>
                <w:b/>
                <w:bCs/>
              </w:rPr>
              <w:t>нституційн</w:t>
            </w:r>
            <w:r>
              <w:rPr>
                <w:b/>
                <w:bCs/>
              </w:rPr>
              <w:t>а</w:t>
            </w:r>
          </w:p>
        </w:tc>
      </w:tr>
      <w:tr w:rsidR="00F43CA5" w:rsidRPr="001B2ED6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A5" w:rsidRPr="001B2ED6" w:rsidRDefault="00F43CA5" w:rsidP="00C301A3">
            <w:pPr>
              <w:autoSpaceDE w:val="0"/>
              <w:snapToGrid w:val="0"/>
              <w:jc w:val="center"/>
              <w:rPr>
                <w:bCs/>
              </w:rPr>
            </w:pPr>
            <w:r w:rsidRPr="001B2ED6">
              <w:rPr>
                <w:bCs/>
              </w:rPr>
              <w:t>90…100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F43CA5" w:rsidRPr="001B2ED6" w:rsidRDefault="00F43CA5" w:rsidP="00C301A3">
            <w:pPr>
              <w:autoSpaceDE w:val="0"/>
              <w:snapToGrid w:val="0"/>
            </w:pPr>
            <w:r w:rsidRPr="001B2ED6">
              <w:t xml:space="preserve">відмінно / </w:t>
            </w:r>
            <w:proofErr w:type="spellStart"/>
            <w:r w:rsidRPr="001B2ED6">
              <w:t>Excellent</w:t>
            </w:r>
            <w:proofErr w:type="spellEnd"/>
          </w:p>
        </w:tc>
      </w:tr>
      <w:tr w:rsidR="00F43CA5" w:rsidRPr="001B2ED6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A5" w:rsidRPr="001B2ED6" w:rsidRDefault="00F43CA5" w:rsidP="00C301A3">
            <w:pPr>
              <w:autoSpaceDE w:val="0"/>
              <w:snapToGrid w:val="0"/>
              <w:jc w:val="center"/>
              <w:rPr>
                <w:bCs/>
              </w:rPr>
            </w:pPr>
            <w:r w:rsidRPr="001B2ED6">
              <w:rPr>
                <w:bCs/>
              </w:rPr>
              <w:t>7</w:t>
            </w:r>
            <w:r w:rsidR="000B57D9">
              <w:rPr>
                <w:bCs/>
              </w:rPr>
              <w:t>4</w:t>
            </w:r>
            <w:r w:rsidRPr="001B2ED6">
              <w:rPr>
                <w:bCs/>
              </w:rPr>
              <w:t>…89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F43CA5" w:rsidRPr="001B2ED6" w:rsidRDefault="00F43CA5" w:rsidP="00C301A3">
            <w:pPr>
              <w:autoSpaceDE w:val="0"/>
              <w:snapToGrid w:val="0"/>
            </w:pPr>
            <w:r w:rsidRPr="001B2ED6">
              <w:t xml:space="preserve">добре / </w:t>
            </w:r>
            <w:proofErr w:type="spellStart"/>
            <w:r w:rsidRPr="001B2ED6">
              <w:t>Good</w:t>
            </w:r>
            <w:proofErr w:type="spellEnd"/>
          </w:p>
        </w:tc>
      </w:tr>
      <w:tr w:rsidR="00F43CA5" w:rsidRPr="001B2ED6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A5" w:rsidRPr="001B2ED6" w:rsidRDefault="00F43CA5" w:rsidP="00C301A3">
            <w:pPr>
              <w:autoSpaceDE w:val="0"/>
              <w:snapToGrid w:val="0"/>
              <w:jc w:val="center"/>
              <w:rPr>
                <w:bCs/>
              </w:rPr>
            </w:pPr>
            <w:r w:rsidRPr="001B2ED6">
              <w:rPr>
                <w:bCs/>
              </w:rPr>
              <w:t>60…7</w:t>
            </w:r>
            <w:r w:rsidR="000B57D9">
              <w:rPr>
                <w:bCs/>
              </w:rPr>
              <w:t>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F43CA5" w:rsidRPr="001B2ED6" w:rsidRDefault="00F43CA5" w:rsidP="00C301A3">
            <w:pPr>
              <w:autoSpaceDE w:val="0"/>
              <w:snapToGrid w:val="0"/>
            </w:pPr>
            <w:r w:rsidRPr="001B2ED6">
              <w:t xml:space="preserve">задовільно / </w:t>
            </w:r>
            <w:proofErr w:type="spellStart"/>
            <w:r w:rsidRPr="001B2ED6">
              <w:t>Satisfactory</w:t>
            </w:r>
            <w:proofErr w:type="spellEnd"/>
          </w:p>
        </w:tc>
      </w:tr>
      <w:tr w:rsidR="00F43CA5" w:rsidRPr="001B2ED6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A5" w:rsidRPr="001B2ED6" w:rsidRDefault="00F43CA5" w:rsidP="00C301A3">
            <w:pPr>
              <w:autoSpaceDE w:val="0"/>
              <w:snapToGrid w:val="0"/>
              <w:jc w:val="center"/>
              <w:rPr>
                <w:bCs/>
              </w:rPr>
            </w:pPr>
            <w:r w:rsidRPr="001B2ED6">
              <w:rPr>
                <w:bCs/>
              </w:rPr>
              <w:t>0…59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F43CA5" w:rsidRPr="001B2ED6" w:rsidRDefault="00F43CA5" w:rsidP="00C301A3">
            <w:pPr>
              <w:autoSpaceDE w:val="0"/>
              <w:snapToGrid w:val="0"/>
            </w:pPr>
            <w:r w:rsidRPr="001B2ED6">
              <w:t xml:space="preserve">незадовільно / </w:t>
            </w:r>
            <w:proofErr w:type="spellStart"/>
            <w:r w:rsidRPr="001B2ED6">
              <w:t>Fail</w:t>
            </w:r>
            <w:proofErr w:type="spellEnd"/>
          </w:p>
        </w:tc>
      </w:tr>
    </w:tbl>
    <w:p w:rsidR="00134682" w:rsidRDefault="00134682" w:rsidP="00C301A3">
      <w:pPr>
        <w:spacing w:line="264" w:lineRule="auto"/>
        <w:ind w:firstLine="567"/>
        <w:jc w:val="both"/>
        <w:rPr>
          <w:sz w:val="28"/>
          <w:szCs w:val="28"/>
        </w:rPr>
      </w:pPr>
    </w:p>
    <w:p w:rsidR="00F43CA5" w:rsidRDefault="00F43CA5" w:rsidP="00C301A3">
      <w:pPr>
        <w:spacing w:line="264" w:lineRule="auto"/>
        <w:ind w:firstLine="567"/>
        <w:jc w:val="both"/>
        <w:rPr>
          <w:sz w:val="28"/>
          <w:szCs w:val="28"/>
        </w:rPr>
      </w:pPr>
      <w:r w:rsidRPr="0024301F">
        <w:rPr>
          <w:sz w:val="28"/>
          <w:szCs w:val="28"/>
        </w:rPr>
        <w:t>Кредити навчальн</w:t>
      </w:r>
      <w:r w:rsidR="00C13054">
        <w:rPr>
          <w:sz w:val="28"/>
          <w:szCs w:val="28"/>
        </w:rPr>
        <w:t>ої</w:t>
      </w:r>
      <w:r w:rsidRPr="0024301F">
        <w:rPr>
          <w:sz w:val="28"/>
          <w:szCs w:val="28"/>
        </w:rPr>
        <w:t xml:space="preserve"> дисциплін</w:t>
      </w:r>
      <w:r w:rsidR="00C13054">
        <w:rPr>
          <w:sz w:val="28"/>
          <w:szCs w:val="28"/>
        </w:rPr>
        <w:t>и</w:t>
      </w:r>
      <w:r w:rsidRPr="0024301F">
        <w:rPr>
          <w:sz w:val="28"/>
          <w:szCs w:val="28"/>
        </w:rPr>
        <w:t xml:space="preserve"> зараховується, якщо </w:t>
      </w:r>
      <w:r w:rsidR="00E662D0">
        <w:rPr>
          <w:sz w:val="28"/>
          <w:szCs w:val="28"/>
        </w:rPr>
        <w:t>студент</w:t>
      </w:r>
      <w:r w:rsidRPr="0024301F">
        <w:rPr>
          <w:sz w:val="28"/>
          <w:szCs w:val="28"/>
        </w:rPr>
        <w:t xml:space="preserve"> отримав підсумкову оцінку не менше 60-ти балів. Нижча оцінка вважається академічною заборгованістю, що підлягає ліквідації відповідно до Положення про організацію освітнього процесу</w:t>
      </w:r>
      <w:r w:rsidR="000512EA">
        <w:rPr>
          <w:sz w:val="28"/>
          <w:szCs w:val="28"/>
        </w:rPr>
        <w:t xml:space="preserve"> </w:t>
      </w:r>
      <w:r w:rsidR="004446AF">
        <w:rPr>
          <w:sz w:val="28"/>
          <w:szCs w:val="28"/>
        </w:rPr>
        <w:t>НТУ «</w:t>
      </w:r>
      <w:r w:rsidR="008D05AC">
        <w:rPr>
          <w:sz w:val="28"/>
          <w:szCs w:val="28"/>
        </w:rPr>
        <w:t>ДП</w:t>
      </w:r>
      <w:r w:rsidR="004446AF">
        <w:rPr>
          <w:sz w:val="28"/>
          <w:szCs w:val="28"/>
        </w:rPr>
        <w:t>».</w:t>
      </w:r>
    </w:p>
    <w:p w:rsidR="00134682" w:rsidRDefault="00134682" w:rsidP="00C301A3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bookmarkStart w:id="12" w:name="_Toc523035528"/>
    </w:p>
    <w:p w:rsidR="008920E3" w:rsidRDefault="00964881" w:rsidP="00C301A3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r>
        <w:rPr>
          <w:sz w:val="28"/>
          <w:szCs w:val="28"/>
        </w:rPr>
        <w:t>6</w:t>
      </w:r>
      <w:r w:rsidR="008920E3">
        <w:rPr>
          <w:sz w:val="28"/>
          <w:szCs w:val="28"/>
        </w:rPr>
        <w:t>.</w:t>
      </w:r>
      <w:r w:rsidR="00F43CA5">
        <w:rPr>
          <w:sz w:val="28"/>
          <w:szCs w:val="28"/>
        </w:rPr>
        <w:t>2</w:t>
      </w:r>
      <w:r w:rsidR="008920E3">
        <w:rPr>
          <w:sz w:val="28"/>
          <w:szCs w:val="28"/>
        </w:rPr>
        <w:t xml:space="preserve"> Засоби </w:t>
      </w:r>
      <w:r w:rsidR="009C2004">
        <w:rPr>
          <w:sz w:val="28"/>
          <w:szCs w:val="28"/>
        </w:rPr>
        <w:t>та процедури</w:t>
      </w:r>
      <w:bookmarkEnd w:id="12"/>
    </w:p>
    <w:p w:rsidR="00494E17" w:rsidRDefault="001C121E" w:rsidP="00C301A3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Зміст </w:t>
      </w:r>
      <w:r w:rsidR="00F43CA5">
        <w:rPr>
          <w:b w:val="0"/>
          <w:bCs/>
          <w:sz w:val="28"/>
          <w:szCs w:val="28"/>
        </w:rPr>
        <w:t xml:space="preserve">засобів </w:t>
      </w:r>
      <w:r w:rsidR="00B84D85">
        <w:rPr>
          <w:b w:val="0"/>
          <w:bCs/>
          <w:sz w:val="28"/>
          <w:szCs w:val="28"/>
        </w:rPr>
        <w:t>діагностики спрямов</w:t>
      </w:r>
      <w:r w:rsidR="00C260D9">
        <w:rPr>
          <w:b w:val="0"/>
          <w:bCs/>
          <w:sz w:val="28"/>
          <w:szCs w:val="28"/>
        </w:rPr>
        <w:t>ано</w:t>
      </w:r>
      <w:r w:rsidR="00B84D85">
        <w:rPr>
          <w:b w:val="0"/>
          <w:bCs/>
          <w:sz w:val="28"/>
          <w:szCs w:val="28"/>
        </w:rPr>
        <w:t xml:space="preserve"> на контроль </w:t>
      </w:r>
      <w:r>
        <w:rPr>
          <w:b w:val="0"/>
          <w:bCs/>
          <w:sz w:val="28"/>
          <w:szCs w:val="28"/>
        </w:rPr>
        <w:t xml:space="preserve">рівня сформованості </w:t>
      </w:r>
      <w:r w:rsidRPr="00895AE8">
        <w:rPr>
          <w:b w:val="0"/>
          <w:sz w:val="28"/>
          <w:szCs w:val="28"/>
        </w:rPr>
        <w:t>знан</w:t>
      </w:r>
      <w:r>
        <w:rPr>
          <w:b w:val="0"/>
          <w:sz w:val="28"/>
          <w:szCs w:val="28"/>
        </w:rPr>
        <w:t>ь</w:t>
      </w:r>
      <w:r w:rsidRPr="00895AE8">
        <w:rPr>
          <w:b w:val="0"/>
          <w:sz w:val="28"/>
          <w:szCs w:val="28"/>
        </w:rPr>
        <w:t>, умін</w:t>
      </w:r>
      <w:r>
        <w:rPr>
          <w:b w:val="0"/>
          <w:sz w:val="28"/>
          <w:szCs w:val="28"/>
        </w:rPr>
        <w:t>ь</w:t>
      </w:r>
      <w:r w:rsidRPr="00895AE8">
        <w:rPr>
          <w:b w:val="0"/>
          <w:sz w:val="28"/>
          <w:szCs w:val="28"/>
        </w:rPr>
        <w:t>, комунікаці</w:t>
      </w:r>
      <w:r>
        <w:rPr>
          <w:b w:val="0"/>
          <w:sz w:val="28"/>
          <w:szCs w:val="28"/>
        </w:rPr>
        <w:t>ї</w:t>
      </w:r>
      <w:r w:rsidRPr="00895AE8">
        <w:rPr>
          <w:b w:val="0"/>
          <w:sz w:val="28"/>
          <w:szCs w:val="28"/>
        </w:rPr>
        <w:t>, автономн</w:t>
      </w:r>
      <w:r>
        <w:rPr>
          <w:b w:val="0"/>
          <w:sz w:val="28"/>
          <w:szCs w:val="28"/>
        </w:rPr>
        <w:t>о</w:t>
      </w:r>
      <w:r w:rsidRPr="00895AE8">
        <w:rPr>
          <w:b w:val="0"/>
          <w:sz w:val="28"/>
          <w:szCs w:val="28"/>
        </w:rPr>
        <w:t>ст</w:t>
      </w:r>
      <w:r>
        <w:rPr>
          <w:b w:val="0"/>
          <w:sz w:val="28"/>
          <w:szCs w:val="28"/>
        </w:rPr>
        <w:t>і</w:t>
      </w:r>
      <w:r w:rsidRPr="00895AE8">
        <w:rPr>
          <w:b w:val="0"/>
          <w:sz w:val="28"/>
          <w:szCs w:val="28"/>
        </w:rPr>
        <w:t xml:space="preserve"> та відповідальн</w:t>
      </w:r>
      <w:r w:rsidR="00494E17">
        <w:rPr>
          <w:b w:val="0"/>
          <w:sz w:val="28"/>
          <w:szCs w:val="28"/>
        </w:rPr>
        <w:t xml:space="preserve">ості </w:t>
      </w:r>
      <w:r w:rsidR="00C13054">
        <w:rPr>
          <w:b w:val="0"/>
          <w:sz w:val="28"/>
          <w:szCs w:val="28"/>
        </w:rPr>
        <w:t xml:space="preserve">студента </w:t>
      </w:r>
      <w:r w:rsidR="00494E17">
        <w:rPr>
          <w:b w:val="0"/>
          <w:sz w:val="28"/>
          <w:szCs w:val="28"/>
        </w:rPr>
        <w:t xml:space="preserve">за вимогами </w:t>
      </w:r>
      <w:r w:rsidR="00A9628F">
        <w:rPr>
          <w:b w:val="0"/>
          <w:sz w:val="28"/>
          <w:szCs w:val="28"/>
        </w:rPr>
        <w:t>НРК</w:t>
      </w:r>
      <w:r w:rsidR="00494E17">
        <w:rPr>
          <w:b w:val="0"/>
          <w:sz w:val="28"/>
          <w:szCs w:val="28"/>
        </w:rPr>
        <w:t xml:space="preserve"> до </w:t>
      </w:r>
      <w:r w:rsidR="00C301A3">
        <w:rPr>
          <w:b w:val="0"/>
          <w:sz w:val="28"/>
          <w:szCs w:val="28"/>
        </w:rPr>
        <w:t>6</w:t>
      </w:r>
      <w:r w:rsidR="00494E17">
        <w:rPr>
          <w:b w:val="0"/>
          <w:sz w:val="28"/>
          <w:szCs w:val="28"/>
        </w:rPr>
        <w:t xml:space="preserve">-го кваліфікаційного рівня під час демонстрації регламентованих </w:t>
      </w:r>
      <w:r w:rsidR="003C271B">
        <w:rPr>
          <w:b w:val="0"/>
          <w:sz w:val="28"/>
          <w:szCs w:val="28"/>
        </w:rPr>
        <w:t xml:space="preserve">робочою програмою </w:t>
      </w:r>
      <w:r w:rsidR="00494E17">
        <w:rPr>
          <w:b w:val="0"/>
          <w:sz w:val="28"/>
          <w:szCs w:val="28"/>
        </w:rPr>
        <w:t>результатів навчання.</w:t>
      </w:r>
    </w:p>
    <w:p w:rsidR="00AC1C20" w:rsidRPr="00FF51AE" w:rsidRDefault="00C13054" w:rsidP="00C301A3">
      <w:pPr>
        <w:suppressLineNumbers/>
        <w:suppressAutoHyphens/>
        <w:autoSpaceDE w:val="0"/>
        <w:autoSpaceDN w:val="0"/>
        <w:ind w:firstLine="567"/>
        <w:jc w:val="both"/>
        <w:rPr>
          <w:sz w:val="28"/>
          <w:szCs w:val="28"/>
        </w:rPr>
      </w:pPr>
      <w:r w:rsidRPr="00C13054">
        <w:rPr>
          <w:sz w:val="28"/>
          <w:szCs w:val="28"/>
        </w:rPr>
        <w:t>С</w:t>
      </w:r>
      <w:r w:rsidR="00AC1C20" w:rsidRPr="00FF51AE">
        <w:rPr>
          <w:sz w:val="28"/>
          <w:szCs w:val="28"/>
        </w:rPr>
        <w:t xml:space="preserve">тудент </w:t>
      </w:r>
      <w:r w:rsidR="00C32D5C">
        <w:rPr>
          <w:sz w:val="28"/>
          <w:szCs w:val="28"/>
        </w:rPr>
        <w:t>на</w:t>
      </w:r>
      <w:r w:rsidR="00AC1C20" w:rsidRPr="00FF51AE">
        <w:rPr>
          <w:sz w:val="28"/>
          <w:szCs w:val="28"/>
        </w:rPr>
        <w:t xml:space="preserve"> контрольних заход</w:t>
      </w:r>
      <w:r w:rsidR="00C32D5C">
        <w:rPr>
          <w:sz w:val="28"/>
          <w:szCs w:val="28"/>
        </w:rPr>
        <w:t>ах</w:t>
      </w:r>
      <w:r w:rsidR="00AC1C20" w:rsidRPr="00FF51AE">
        <w:rPr>
          <w:sz w:val="28"/>
          <w:szCs w:val="28"/>
        </w:rPr>
        <w:t xml:space="preserve"> </w:t>
      </w:r>
      <w:r w:rsidR="00C32D5C">
        <w:rPr>
          <w:sz w:val="28"/>
          <w:szCs w:val="28"/>
        </w:rPr>
        <w:t>має</w:t>
      </w:r>
      <w:r w:rsidR="009C2004">
        <w:rPr>
          <w:sz w:val="28"/>
          <w:szCs w:val="28"/>
        </w:rPr>
        <w:t xml:space="preserve"> виконувати завдання</w:t>
      </w:r>
      <w:r>
        <w:rPr>
          <w:sz w:val="28"/>
          <w:szCs w:val="28"/>
        </w:rPr>
        <w:t>, орієнтован</w:t>
      </w:r>
      <w:r w:rsidR="00C253D9">
        <w:rPr>
          <w:sz w:val="28"/>
          <w:szCs w:val="28"/>
        </w:rPr>
        <w:t>і</w:t>
      </w:r>
      <w:r>
        <w:rPr>
          <w:sz w:val="28"/>
          <w:szCs w:val="28"/>
        </w:rPr>
        <w:t xml:space="preserve"> виключно на </w:t>
      </w:r>
      <w:r w:rsidR="00A02E43">
        <w:rPr>
          <w:sz w:val="28"/>
          <w:szCs w:val="28"/>
        </w:rPr>
        <w:t xml:space="preserve">демонстрацію </w:t>
      </w:r>
      <w:r>
        <w:rPr>
          <w:sz w:val="28"/>
          <w:szCs w:val="28"/>
        </w:rPr>
        <w:t>дисциплінарн</w:t>
      </w:r>
      <w:r w:rsidR="00A02E43">
        <w:rPr>
          <w:sz w:val="28"/>
          <w:szCs w:val="28"/>
        </w:rPr>
        <w:t>их</w:t>
      </w:r>
      <w:r>
        <w:rPr>
          <w:sz w:val="28"/>
          <w:szCs w:val="28"/>
        </w:rPr>
        <w:t xml:space="preserve"> результат</w:t>
      </w:r>
      <w:r w:rsidR="00A02E43">
        <w:rPr>
          <w:sz w:val="28"/>
          <w:szCs w:val="28"/>
        </w:rPr>
        <w:t>ів</w:t>
      </w:r>
      <w:r>
        <w:rPr>
          <w:sz w:val="28"/>
          <w:szCs w:val="28"/>
        </w:rPr>
        <w:t xml:space="preserve"> навчання </w:t>
      </w:r>
      <w:r w:rsidR="00A02E43">
        <w:rPr>
          <w:sz w:val="28"/>
          <w:szCs w:val="28"/>
        </w:rPr>
        <w:t>(розділ 2).</w:t>
      </w:r>
    </w:p>
    <w:p w:rsidR="00AC1C20" w:rsidRDefault="00A02E43" w:rsidP="00C301A3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 w:rsidRPr="00A02E43">
        <w:rPr>
          <w:sz w:val="28"/>
          <w:szCs w:val="28"/>
        </w:rPr>
        <w:t>З</w:t>
      </w:r>
      <w:r w:rsidR="00AC1C20" w:rsidRPr="00A02E43">
        <w:rPr>
          <w:sz w:val="28"/>
          <w:szCs w:val="28"/>
        </w:rPr>
        <w:t>асоби діагностики</w:t>
      </w:r>
      <w:r>
        <w:rPr>
          <w:sz w:val="28"/>
          <w:szCs w:val="28"/>
        </w:rPr>
        <w:t>, що н</w:t>
      </w:r>
      <w:r>
        <w:rPr>
          <w:bCs/>
          <w:sz w:val="28"/>
          <w:szCs w:val="28"/>
        </w:rPr>
        <w:t xml:space="preserve">адаються студентам </w:t>
      </w:r>
      <w:r w:rsidR="00C32D5C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контрольних заход</w:t>
      </w:r>
      <w:r w:rsidR="00C32D5C">
        <w:rPr>
          <w:bCs/>
          <w:sz w:val="28"/>
          <w:szCs w:val="28"/>
        </w:rPr>
        <w:t>ах</w:t>
      </w:r>
      <w:r>
        <w:rPr>
          <w:bCs/>
          <w:sz w:val="28"/>
          <w:szCs w:val="28"/>
        </w:rPr>
        <w:t xml:space="preserve"> у вигляді завдань для поточного та підсумкового контролю, ф</w:t>
      </w:r>
      <w:r w:rsidR="00064D43" w:rsidRPr="00A02E43">
        <w:rPr>
          <w:sz w:val="28"/>
          <w:szCs w:val="28"/>
        </w:rPr>
        <w:t>ормуються шляхом</w:t>
      </w:r>
      <w:r w:rsidR="00064D43" w:rsidRPr="00205335">
        <w:rPr>
          <w:sz w:val="28"/>
          <w:szCs w:val="28"/>
        </w:rPr>
        <w:t xml:space="preserve"> </w:t>
      </w:r>
      <w:r w:rsidR="00064D43" w:rsidRPr="00205335">
        <w:rPr>
          <w:bCs/>
          <w:sz w:val="28"/>
          <w:szCs w:val="28"/>
        </w:rPr>
        <w:t xml:space="preserve">конкретизації вихідних даних та способу демонстрації </w:t>
      </w:r>
      <w:r>
        <w:rPr>
          <w:bCs/>
          <w:sz w:val="28"/>
          <w:szCs w:val="28"/>
        </w:rPr>
        <w:t xml:space="preserve">дисциплінарних </w:t>
      </w:r>
      <w:r w:rsidR="00064D43" w:rsidRPr="00205335">
        <w:rPr>
          <w:bCs/>
          <w:sz w:val="28"/>
          <w:szCs w:val="28"/>
        </w:rPr>
        <w:t>результатів навчання.</w:t>
      </w:r>
    </w:p>
    <w:p w:rsidR="00A02E43" w:rsidRDefault="006E23C2" w:rsidP="00C301A3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Засоби діагностики (контрольні завдання) для поточного та підсумкового контролю дисципліни затверджуються кафедрою. </w:t>
      </w:r>
    </w:p>
    <w:p w:rsidR="006E23C2" w:rsidRDefault="006E23C2" w:rsidP="00C301A3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Види засобів діагностики та процедур оцінювання для поточного та підсумкового контролю </w:t>
      </w:r>
      <w:r w:rsidR="00CC5F6B">
        <w:rPr>
          <w:bCs/>
          <w:sz w:val="28"/>
          <w:szCs w:val="28"/>
        </w:rPr>
        <w:t xml:space="preserve">дисципліни </w:t>
      </w:r>
      <w:r>
        <w:rPr>
          <w:bCs/>
          <w:sz w:val="28"/>
          <w:szCs w:val="28"/>
        </w:rPr>
        <w:t xml:space="preserve">подано нижче. </w:t>
      </w:r>
    </w:p>
    <w:p w:rsidR="00C301A3" w:rsidRPr="00865C0D" w:rsidRDefault="00C301A3" w:rsidP="00C301A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Під час поточного контролю л</w:t>
      </w:r>
      <w:r w:rsidRPr="00865C0D">
        <w:rPr>
          <w:color w:val="000000"/>
          <w:sz w:val="28"/>
          <w:szCs w:val="28"/>
        </w:rPr>
        <w:t xml:space="preserve">екційні заняття оцінюються шляхом визначення якості виконання </w:t>
      </w:r>
      <w:r>
        <w:rPr>
          <w:color w:val="000000"/>
          <w:sz w:val="28"/>
          <w:szCs w:val="28"/>
        </w:rPr>
        <w:t xml:space="preserve">контрольних </w:t>
      </w:r>
      <w:r w:rsidRPr="00865C0D">
        <w:rPr>
          <w:color w:val="000000"/>
          <w:sz w:val="28"/>
          <w:szCs w:val="28"/>
        </w:rPr>
        <w:t>конкретизованих завдань.</w:t>
      </w:r>
      <w:r>
        <w:rPr>
          <w:color w:val="000000"/>
          <w:sz w:val="28"/>
          <w:szCs w:val="28"/>
        </w:rPr>
        <w:t xml:space="preserve"> </w:t>
      </w:r>
      <w:r w:rsidRPr="00865C0D">
        <w:rPr>
          <w:color w:val="000000"/>
          <w:sz w:val="28"/>
          <w:szCs w:val="28"/>
        </w:rPr>
        <w:t>Практичні заняття оцінюються якістю виконання індивідуального завдання.</w:t>
      </w:r>
    </w:p>
    <w:p w:rsidR="00C301A3" w:rsidRPr="00865C0D" w:rsidRDefault="00C301A3" w:rsidP="00C301A3">
      <w:pPr>
        <w:widowControl w:val="0"/>
        <w:suppressLineNumbers/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Якщо зміст</w:t>
      </w:r>
      <w:r w:rsidRPr="00865C0D">
        <w:rPr>
          <w:color w:val="000000"/>
          <w:sz w:val="28"/>
          <w:szCs w:val="28"/>
        </w:rPr>
        <w:t xml:space="preserve"> певного виду занять підпорядкован</w:t>
      </w:r>
      <w:r>
        <w:rPr>
          <w:color w:val="000000"/>
          <w:sz w:val="28"/>
          <w:szCs w:val="28"/>
        </w:rPr>
        <w:t>о</w:t>
      </w:r>
      <w:r w:rsidRPr="00865C0D">
        <w:rPr>
          <w:color w:val="000000"/>
          <w:sz w:val="28"/>
          <w:szCs w:val="28"/>
        </w:rPr>
        <w:t xml:space="preserve"> декільком </w:t>
      </w:r>
      <w:r w:rsidR="00382142" w:rsidRPr="00382142">
        <w:rPr>
          <w:color w:val="000000"/>
          <w:sz w:val="28"/>
          <w:szCs w:val="28"/>
        </w:rPr>
        <w:t>складовим</w:t>
      </w:r>
      <w:r w:rsidRPr="00865C0D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то </w:t>
      </w:r>
      <w:r w:rsidRPr="00865C0D">
        <w:rPr>
          <w:color w:val="000000"/>
          <w:sz w:val="28"/>
          <w:szCs w:val="28"/>
        </w:rPr>
        <w:t xml:space="preserve">інтегральне значення оцінки може визначатися з урахуванням вагових коефіцієнтів, </w:t>
      </w:r>
      <w:r>
        <w:rPr>
          <w:color w:val="000000"/>
          <w:sz w:val="28"/>
          <w:szCs w:val="28"/>
        </w:rPr>
        <w:t xml:space="preserve">що </w:t>
      </w:r>
      <w:r w:rsidRPr="00865C0D">
        <w:rPr>
          <w:color w:val="000000"/>
          <w:sz w:val="28"/>
          <w:szCs w:val="28"/>
        </w:rPr>
        <w:t>встановлю</w:t>
      </w:r>
      <w:r>
        <w:rPr>
          <w:color w:val="000000"/>
          <w:sz w:val="28"/>
          <w:szCs w:val="28"/>
        </w:rPr>
        <w:t>ю</w:t>
      </w:r>
      <w:r w:rsidRPr="00865C0D">
        <w:rPr>
          <w:color w:val="000000"/>
          <w:sz w:val="28"/>
          <w:szCs w:val="28"/>
        </w:rPr>
        <w:t xml:space="preserve">ться </w:t>
      </w:r>
      <w:r>
        <w:rPr>
          <w:color w:val="000000"/>
          <w:sz w:val="28"/>
          <w:szCs w:val="28"/>
        </w:rPr>
        <w:t>викладачем</w:t>
      </w:r>
      <w:r w:rsidRPr="00865C0D">
        <w:rPr>
          <w:color w:val="000000"/>
          <w:sz w:val="28"/>
          <w:szCs w:val="28"/>
        </w:rPr>
        <w:t>.</w:t>
      </w:r>
    </w:p>
    <w:p w:rsidR="00134682" w:rsidRDefault="00134682" w:rsidP="00C301A3">
      <w:pPr>
        <w:widowControl w:val="0"/>
        <w:suppressLineNumbers/>
        <w:suppressAutoHyphens/>
        <w:jc w:val="center"/>
        <w:rPr>
          <w:b/>
          <w:i/>
        </w:rPr>
      </w:pPr>
    </w:p>
    <w:p w:rsidR="000C2211" w:rsidRDefault="000C2211" w:rsidP="00C301A3">
      <w:pPr>
        <w:widowControl w:val="0"/>
        <w:suppressLineNumbers/>
        <w:suppressAutoHyphens/>
        <w:jc w:val="center"/>
        <w:rPr>
          <w:b/>
          <w:i/>
        </w:rPr>
      </w:pPr>
    </w:p>
    <w:p w:rsidR="000C2211" w:rsidRDefault="000C2211" w:rsidP="00C301A3">
      <w:pPr>
        <w:widowControl w:val="0"/>
        <w:suppressLineNumbers/>
        <w:suppressAutoHyphens/>
        <w:jc w:val="center"/>
        <w:rPr>
          <w:b/>
          <w:i/>
        </w:rPr>
      </w:pPr>
    </w:p>
    <w:p w:rsidR="00F437BF" w:rsidRDefault="00F437BF" w:rsidP="00C301A3">
      <w:pPr>
        <w:widowControl w:val="0"/>
        <w:suppressLineNumbers/>
        <w:suppressAutoHyphens/>
        <w:jc w:val="center"/>
        <w:rPr>
          <w:b/>
          <w:i/>
        </w:rPr>
      </w:pPr>
    </w:p>
    <w:p w:rsidR="009C2004" w:rsidRDefault="00A02E43" w:rsidP="00C301A3">
      <w:pPr>
        <w:widowControl w:val="0"/>
        <w:suppressLineNumbers/>
        <w:suppressAutoHyphens/>
        <w:jc w:val="center"/>
        <w:rPr>
          <w:b/>
          <w:i/>
        </w:rPr>
      </w:pPr>
      <w:r>
        <w:rPr>
          <w:b/>
          <w:i/>
        </w:rPr>
        <w:lastRenderedPageBreak/>
        <w:t>З</w:t>
      </w:r>
      <w:r w:rsidR="009C2004" w:rsidRPr="009C2004">
        <w:rPr>
          <w:b/>
          <w:i/>
        </w:rPr>
        <w:t xml:space="preserve">асоби діагностики </w:t>
      </w:r>
      <w:r w:rsidR="002D0D9A">
        <w:rPr>
          <w:b/>
          <w:i/>
        </w:rPr>
        <w:t xml:space="preserve">та процедури </w:t>
      </w:r>
      <w:r w:rsidR="00DE06DB">
        <w:rPr>
          <w:b/>
          <w:i/>
        </w:rPr>
        <w:t>оцінювання</w:t>
      </w:r>
    </w:p>
    <w:p w:rsidR="00205651" w:rsidRPr="009C2004" w:rsidRDefault="00205651" w:rsidP="00C301A3">
      <w:pPr>
        <w:widowControl w:val="0"/>
        <w:suppressLineNumbers/>
        <w:suppressAutoHyphens/>
        <w:jc w:val="center"/>
        <w:rPr>
          <w:b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9"/>
        <w:gridCol w:w="1860"/>
        <w:gridCol w:w="2109"/>
        <w:gridCol w:w="1609"/>
        <w:gridCol w:w="2821"/>
      </w:tblGrid>
      <w:tr w:rsidR="00DE06DB" w:rsidRPr="00984C5D" w:rsidTr="000B70F8">
        <w:trPr>
          <w:cantSplit/>
          <w:jc w:val="center"/>
        </w:trPr>
        <w:tc>
          <w:tcPr>
            <w:tcW w:w="2704" w:type="pct"/>
            <w:gridSpan w:val="3"/>
            <w:vAlign w:val="center"/>
          </w:tcPr>
          <w:p w:rsidR="00DE06DB" w:rsidRPr="00524D35" w:rsidRDefault="00DE06DB" w:rsidP="00C301A3">
            <w:pPr>
              <w:autoSpaceDE w:val="0"/>
              <w:snapToGrid w:val="0"/>
              <w:jc w:val="center"/>
              <w:rPr>
                <w:b/>
              </w:rPr>
            </w:pPr>
            <w:r w:rsidRPr="00524D35">
              <w:rPr>
                <w:b/>
              </w:rPr>
              <w:t>ПОТОЧНИЙ КОНТРОЛЬ</w:t>
            </w:r>
          </w:p>
        </w:tc>
        <w:tc>
          <w:tcPr>
            <w:tcW w:w="2296" w:type="pct"/>
            <w:gridSpan w:val="2"/>
          </w:tcPr>
          <w:p w:rsidR="00DE06DB" w:rsidRPr="00524D35" w:rsidRDefault="00DE06DB" w:rsidP="00C301A3">
            <w:pPr>
              <w:autoSpaceDE w:val="0"/>
              <w:snapToGrid w:val="0"/>
              <w:jc w:val="center"/>
              <w:rPr>
                <w:b/>
              </w:rPr>
            </w:pPr>
            <w:r>
              <w:rPr>
                <w:b/>
              </w:rPr>
              <w:t>ПІДСУМКОВИЙ</w:t>
            </w:r>
            <w:r w:rsidRPr="00524D35">
              <w:rPr>
                <w:b/>
              </w:rPr>
              <w:t xml:space="preserve"> КОНТРОЛЬ</w:t>
            </w:r>
          </w:p>
        </w:tc>
      </w:tr>
      <w:tr w:rsidR="00DE06DB" w:rsidRPr="00E85E50" w:rsidTr="000B70F8">
        <w:trPr>
          <w:cantSplit/>
          <w:jc w:val="center"/>
        </w:trPr>
        <w:tc>
          <w:tcPr>
            <w:tcW w:w="647" w:type="pct"/>
            <w:vAlign w:val="center"/>
          </w:tcPr>
          <w:p w:rsidR="00DE06DB" w:rsidRPr="00524D35" w:rsidRDefault="00DE06DB" w:rsidP="00C301A3">
            <w:pPr>
              <w:autoSpaceDE w:val="0"/>
              <w:snapToGrid w:val="0"/>
              <w:ind w:left="60"/>
              <w:jc w:val="center"/>
              <w:rPr>
                <w:b/>
                <w:bCs/>
              </w:rPr>
            </w:pPr>
            <w:r w:rsidRPr="00524D35">
              <w:rPr>
                <w:b/>
                <w:bCs/>
              </w:rPr>
              <w:t>навчальне заняття</w:t>
            </w:r>
          </w:p>
        </w:tc>
        <w:tc>
          <w:tcPr>
            <w:tcW w:w="964" w:type="pct"/>
            <w:tcMar>
              <w:left w:w="57" w:type="dxa"/>
            </w:tcMar>
            <w:vAlign w:val="center"/>
          </w:tcPr>
          <w:p w:rsidR="00DE06DB" w:rsidRPr="00524D35" w:rsidRDefault="00DE06DB" w:rsidP="00C301A3">
            <w:pPr>
              <w:autoSpaceDE w:val="0"/>
              <w:snapToGrid w:val="0"/>
              <w:jc w:val="center"/>
              <w:rPr>
                <w:b/>
              </w:rPr>
            </w:pPr>
            <w:r w:rsidRPr="00524D35">
              <w:rPr>
                <w:b/>
              </w:rPr>
              <w:t>засоби діагностики</w:t>
            </w:r>
          </w:p>
        </w:tc>
        <w:tc>
          <w:tcPr>
            <w:tcW w:w="1093" w:type="pct"/>
            <w:vAlign w:val="center"/>
          </w:tcPr>
          <w:p w:rsidR="00DE06DB" w:rsidRPr="00524D35" w:rsidRDefault="00DE06DB" w:rsidP="00C301A3">
            <w:pPr>
              <w:autoSpaceDE w:val="0"/>
              <w:snapToGrid w:val="0"/>
              <w:jc w:val="center"/>
              <w:rPr>
                <w:b/>
              </w:rPr>
            </w:pPr>
            <w:r>
              <w:rPr>
                <w:b/>
              </w:rPr>
              <w:t>процедури</w:t>
            </w:r>
          </w:p>
        </w:tc>
        <w:tc>
          <w:tcPr>
            <w:tcW w:w="834" w:type="pct"/>
            <w:vAlign w:val="center"/>
          </w:tcPr>
          <w:p w:rsidR="00DE06DB" w:rsidRPr="00524D35" w:rsidRDefault="00DE06DB" w:rsidP="00C301A3">
            <w:pPr>
              <w:autoSpaceDE w:val="0"/>
              <w:snapToGrid w:val="0"/>
              <w:jc w:val="center"/>
              <w:rPr>
                <w:b/>
              </w:rPr>
            </w:pPr>
            <w:r w:rsidRPr="00524D35">
              <w:rPr>
                <w:b/>
              </w:rPr>
              <w:t>засоби діагностики</w:t>
            </w:r>
          </w:p>
        </w:tc>
        <w:tc>
          <w:tcPr>
            <w:tcW w:w="1462" w:type="pct"/>
            <w:vAlign w:val="center"/>
          </w:tcPr>
          <w:p w:rsidR="00DE06DB" w:rsidRPr="00524D35" w:rsidRDefault="00DE06DB" w:rsidP="00C301A3">
            <w:pPr>
              <w:autoSpaceDE w:val="0"/>
              <w:snapToGrid w:val="0"/>
              <w:jc w:val="center"/>
              <w:rPr>
                <w:b/>
              </w:rPr>
            </w:pPr>
            <w:r>
              <w:rPr>
                <w:b/>
              </w:rPr>
              <w:t>процедури</w:t>
            </w:r>
          </w:p>
        </w:tc>
      </w:tr>
      <w:tr w:rsidR="00DE06DB" w:rsidRPr="00E85E50" w:rsidTr="000B70F8">
        <w:trPr>
          <w:cantSplit/>
          <w:jc w:val="center"/>
        </w:trPr>
        <w:tc>
          <w:tcPr>
            <w:tcW w:w="647" w:type="pct"/>
          </w:tcPr>
          <w:p w:rsidR="00DE06DB" w:rsidRPr="00524D35" w:rsidRDefault="00DE06DB" w:rsidP="00C301A3">
            <w:pPr>
              <w:autoSpaceDE w:val="0"/>
              <w:snapToGrid w:val="0"/>
              <w:spacing w:line="240" w:lineRule="atLeast"/>
              <w:ind w:left="60"/>
              <w:rPr>
                <w:b/>
                <w:bCs/>
              </w:rPr>
            </w:pPr>
            <w:r w:rsidRPr="00E85E50">
              <w:rPr>
                <w:bCs/>
              </w:rPr>
              <w:t>лекції</w:t>
            </w:r>
          </w:p>
        </w:tc>
        <w:tc>
          <w:tcPr>
            <w:tcW w:w="964" w:type="pct"/>
            <w:tcMar>
              <w:left w:w="57" w:type="dxa"/>
            </w:tcMar>
          </w:tcPr>
          <w:p w:rsidR="00DE06DB" w:rsidRPr="00524D35" w:rsidRDefault="00DE06DB" w:rsidP="00C301A3">
            <w:pPr>
              <w:autoSpaceDE w:val="0"/>
              <w:snapToGrid w:val="0"/>
              <w:spacing w:line="240" w:lineRule="atLeast"/>
              <w:rPr>
                <w:b/>
              </w:rPr>
            </w:pPr>
            <w:r w:rsidRPr="00E85E50">
              <w:t>контрольні завдання за кожною темою</w:t>
            </w:r>
          </w:p>
        </w:tc>
        <w:tc>
          <w:tcPr>
            <w:tcW w:w="1093" w:type="pct"/>
          </w:tcPr>
          <w:p w:rsidR="00DE06DB" w:rsidRPr="002D0D9A" w:rsidRDefault="00DE06DB" w:rsidP="00C301A3">
            <w:pPr>
              <w:autoSpaceDE w:val="0"/>
              <w:snapToGrid w:val="0"/>
              <w:spacing w:line="240" w:lineRule="atLeast"/>
              <w:ind w:left="48"/>
            </w:pPr>
            <w:r w:rsidRPr="002D0D9A">
              <w:t xml:space="preserve">виконання завдання під час </w:t>
            </w:r>
            <w:r w:rsidR="002B19F9">
              <w:t>самостійної роботи</w:t>
            </w:r>
          </w:p>
        </w:tc>
        <w:tc>
          <w:tcPr>
            <w:tcW w:w="834" w:type="pct"/>
            <w:vMerge w:val="restart"/>
            <w:vAlign w:val="center"/>
          </w:tcPr>
          <w:p w:rsidR="00DE06DB" w:rsidRPr="002D0D9A" w:rsidRDefault="00EA6A44" w:rsidP="00C301A3">
            <w:pPr>
              <w:autoSpaceDE w:val="0"/>
              <w:snapToGrid w:val="0"/>
              <w:spacing w:line="240" w:lineRule="atLeast"/>
              <w:ind w:left="48"/>
            </w:pPr>
            <w:r>
              <w:t>к</w:t>
            </w:r>
            <w:r w:rsidR="00DE06DB">
              <w:t>омплексна контрольна робота</w:t>
            </w:r>
            <w:r>
              <w:t xml:space="preserve"> (ККР)</w:t>
            </w:r>
          </w:p>
        </w:tc>
        <w:tc>
          <w:tcPr>
            <w:tcW w:w="1462" w:type="pct"/>
            <w:vMerge w:val="restart"/>
            <w:vAlign w:val="center"/>
          </w:tcPr>
          <w:p w:rsidR="00EA6A44" w:rsidRDefault="00EA6A44" w:rsidP="00C301A3">
            <w:pPr>
              <w:autoSpaceDE w:val="0"/>
              <w:snapToGrid w:val="0"/>
              <w:spacing w:line="240" w:lineRule="atLeast"/>
              <w:ind w:left="45"/>
              <w:rPr>
                <w:color w:val="000000"/>
              </w:rPr>
            </w:pPr>
            <w:r w:rsidRPr="00EA6A44">
              <w:rPr>
                <w:color w:val="000000"/>
              </w:rPr>
              <w:t>визначення середньозваженого результату поточних контролів;</w:t>
            </w:r>
          </w:p>
          <w:p w:rsidR="00F91167" w:rsidRDefault="00F91167" w:rsidP="00C301A3">
            <w:pPr>
              <w:autoSpaceDE w:val="0"/>
              <w:snapToGrid w:val="0"/>
              <w:spacing w:line="240" w:lineRule="atLeast"/>
              <w:ind w:left="45"/>
              <w:rPr>
                <w:color w:val="000000"/>
              </w:rPr>
            </w:pPr>
          </w:p>
          <w:p w:rsidR="00EA6A44" w:rsidRPr="002D0D9A" w:rsidRDefault="00EA6A44" w:rsidP="00C301A3">
            <w:pPr>
              <w:autoSpaceDE w:val="0"/>
              <w:snapToGrid w:val="0"/>
              <w:spacing w:line="240" w:lineRule="atLeast"/>
              <w:ind w:left="48"/>
            </w:pPr>
            <w:r w:rsidRPr="00EA6A44">
              <w:t>виконання ККР під час екзамену за бажанням студента</w:t>
            </w:r>
          </w:p>
        </w:tc>
      </w:tr>
      <w:tr w:rsidR="000B70F8" w:rsidRPr="00E85E50" w:rsidTr="000B70F8">
        <w:trPr>
          <w:cantSplit/>
          <w:trHeight w:val="1390"/>
          <w:jc w:val="center"/>
        </w:trPr>
        <w:tc>
          <w:tcPr>
            <w:tcW w:w="647" w:type="pct"/>
          </w:tcPr>
          <w:p w:rsidR="000B70F8" w:rsidRPr="00524D35" w:rsidRDefault="000B70F8" w:rsidP="00C301A3">
            <w:pPr>
              <w:autoSpaceDE w:val="0"/>
              <w:snapToGrid w:val="0"/>
              <w:spacing w:line="240" w:lineRule="atLeast"/>
              <w:ind w:left="60"/>
              <w:rPr>
                <w:b/>
                <w:bCs/>
              </w:rPr>
            </w:pPr>
            <w:r w:rsidRPr="00E85E50">
              <w:rPr>
                <w:bCs/>
              </w:rPr>
              <w:t>практичні</w:t>
            </w:r>
          </w:p>
        </w:tc>
        <w:tc>
          <w:tcPr>
            <w:tcW w:w="964" w:type="pct"/>
            <w:tcMar>
              <w:left w:w="57" w:type="dxa"/>
            </w:tcMar>
          </w:tcPr>
          <w:p w:rsidR="000B70F8" w:rsidRPr="00524D35" w:rsidRDefault="000B70F8" w:rsidP="00C301A3">
            <w:pPr>
              <w:autoSpaceDE w:val="0"/>
              <w:snapToGrid w:val="0"/>
              <w:spacing w:line="240" w:lineRule="atLeast"/>
              <w:rPr>
                <w:b/>
              </w:rPr>
            </w:pPr>
            <w:r w:rsidRPr="00E85E50">
              <w:t>індивідуальне завдання</w:t>
            </w:r>
          </w:p>
        </w:tc>
        <w:tc>
          <w:tcPr>
            <w:tcW w:w="1093" w:type="pct"/>
          </w:tcPr>
          <w:p w:rsidR="000B70F8" w:rsidRPr="000B70F8" w:rsidRDefault="000B70F8" w:rsidP="00C301A3">
            <w:pPr>
              <w:autoSpaceDE w:val="0"/>
              <w:snapToGrid w:val="0"/>
              <w:spacing w:line="240" w:lineRule="atLeast"/>
              <w:ind w:left="48"/>
              <w:rPr>
                <w:lang w:val="ru-RU"/>
              </w:rPr>
            </w:pPr>
            <w:r w:rsidRPr="002D0D9A">
              <w:t>виконання завдан</w:t>
            </w:r>
            <w:r>
              <w:t>ь</w:t>
            </w:r>
            <w:r w:rsidRPr="002D0D9A">
              <w:t xml:space="preserve"> під час </w:t>
            </w:r>
            <w:r>
              <w:t>практичних занять</w:t>
            </w:r>
            <w:r>
              <w:rPr>
                <w:lang w:val="ru-RU"/>
              </w:rPr>
              <w:t xml:space="preserve"> та </w:t>
            </w:r>
            <w:r>
              <w:t>самостійної роботи</w:t>
            </w:r>
          </w:p>
        </w:tc>
        <w:tc>
          <w:tcPr>
            <w:tcW w:w="834" w:type="pct"/>
            <w:vMerge/>
          </w:tcPr>
          <w:p w:rsidR="000B70F8" w:rsidRPr="002D0D9A" w:rsidRDefault="000B70F8" w:rsidP="00C301A3">
            <w:pPr>
              <w:autoSpaceDE w:val="0"/>
              <w:snapToGrid w:val="0"/>
              <w:spacing w:line="240" w:lineRule="atLeast"/>
              <w:ind w:left="48"/>
            </w:pPr>
          </w:p>
        </w:tc>
        <w:tc>
          <w:tcPr>
            <w:tcW w:w="1462" w:type="pct"/>
            <w:vMerge/>
          </w:tcPr>
          <w:p w:rsidR="000B70F8" w:rsidRPr="002D0D9A" w:rsidRDefault="000B70F8" w:rsidP="00C301A3">
            <w:pPr>
              <w:autoSpaceDE w:val="0"/>
              <w:snapToGrid w:val="0"/>
              <w:spacing w:line="240" w:lineRule="atLeast"/>
              <w:ind w:left="48"/>
            </w:pPr>
          </w:p>
        </w:tc>
      </w:tr>
    </w:tbl>
    <w:p w:rsidR="00C301A3" w:rsidRDefault="00C301A3" w:rsidP="00C301A3">
      <w:pPr>
        <w:ind w:firstLine="567"/>
        <w:jc w:val="both"/>
        <w:rPr>
          <w:color w:val="000000"/>
          <w:sz w:val="28"/>
          <w:szCs w:val="28"/>
        </w:rPr>
      </w:pPr>
      <w:bookmarkStart w:id="13" w:name="_Hlk501707960"/>
      <w:bookmarkStart w:id="14" w:name="_Hlk500614565"/>
    </w:p>
    <w:p w:rsidR="00F43CA5" w:rsidRPr="00865C0D" w:rsidRDefault="00CC5F6B" w:rsidP="00C301A3">
      <w:pPr>
        <w:suppressLineNumbers/>
        <w:suppressAutoHyphens/>
        <w:ind w:firstLine="567"/>
        <w:jc w:val="both"/>
        <w:rPr>
          <w:color w:val="000000"/>
          <w:sz w:val="28"/>
          <w:szCs w:val="28"/>
        </w:rPr>
      </w:pPr>
      <w:bookmarkStart w:id="15" w:name="_Hlk501708007"/>
      <w:bookmarkEnd w:id="13"/>
      <w:r>
        <w:rPr>
          <w:color w:val="000000"/>
          <w:sz w:val="28"/>
          <w:szCs w:val="28"/>
        </w:rPr>
        <w:t>З</w:t>
      </w:r>
      <w:r w:rsidR="00F43CA5" w:rsidRPr="00EA6A44">
        <w:rPr>
          <w:color w:val="000000"/>
          <w:sz w:val="28"/>
          <w:szCs w:val="28"/>
        </w:rPr>
        <w:t xml:space="preserve">а наявності рівня результатів поточних контролів з усіх видів навчальних занять не менше 60 балів, </w:t>
      </w:r>
      <w:r>
        <w:rPr>
          <w:color w:val="000000"/>
          <w:sz w:val="28"/>
          <w:szCs w:val="28"/>
        </w:rPr>
        <w:t>підсумковий контроль здійснюється</w:t>
      </w:r>
      <w:r w:rsidR="00F43CA5" w:rsidRPr="00865C0D">
        <w:rPr>
          <w:color w:val="000000"/>
          <w:sz w:val="28"/>
          <w:szCs w:val="28"/>
        </w:rPr>
        <w:t xml:space="preserve"> без участі студента шляхом визначення середньозваженого значення</w:t>
      </w:r>
      <w:r w:rsidR="00EA6A4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поточних </w:t>
      </w:r>
      <w:r w:rsidR="00EA6A44">
        <w:rPr>
          <w:color w:val="000000"/>
          <w:sz w:val="28"/>
          <w:szCs w:val="28"/>
        </w:rPr>
        <w:t>оцін</w:t>
      </w:r>
      <w:r w:rsidR="009C0094">
        <w:rPr>
          <w:color w:val="000000"/>
          <w:sz w:val="28"/>
          <w:szCs w:val="28"/>
        </w:rPr>
        <w:t>ок</w:t>
      </w:r>
      <w:r w:rsidR="00F43CA5" w:rsidRPr="00865C0D">
        <w:rPr>
          <w:color w:val="000000"/>
          <w:sz w:val="28"/>
          <w:szCs w:val="28"/>
        </w:rPr>
        <w:t>.</w:t>
      </w:r>
    </w:p>
    <w:bookmarkEnd w:id="14"/>
    <w:p w:rsidR="00F43CA5" w:rsidRDefault="00F43CA5" w:rsidP="00C301A3">
      <w:pPr>
        <w:ind w:firstLine="567"/>
        <w:jc w:val="both"/>
        <w:rPr>
          <w:color w:val="000000"/>
          <w:sz w:val="28"/>
          <w:szCs w:val="28"/>
        </w:rPr>
      </w:pPr>
      <w:r w:rsidRPr="00865C0D">
        <w:rPr>
          <w:color w:val="000000"/>
          <w:sz w:val="28"/>
          <w:szCs w:val="28"/>
        </w:rPr>
        <w:t xml:space="preserve">Незалежно від результатів поточного контролю кожен студент під час </w:t>
      </w:r>
      <w:r>
        <w:rPr>
          <w:color w:val="000000"/>
          <w:sz w:val="28"/>
          <w:szCs w:val="28"/>
        </w:rPr>
        <w:t>екзамену</w:t>
      </w:r>
      <w:r w:rsidRPr="00865C0D">
        <w:rPr>
          <w:color w:val="000000"/>
          <w:sz w:val="28"/>
          <w:szCs w:val="28"/>
        </w:rPr>
        <w:t xml:space="preserve"> має право виконувати </w:t>
      </w:r>
      <w:r w:rsidR="000512EA">
        <w:rPr>
          <w:color w:val="000000"/>
          <w:sz w:val="28"/>
          <w:szCs w:val="28"/>
        </w:rPr>
        <w:t>ККР</w:t>
      </w:r>
      <w:r w:rsidRPr="00865C0D">
        <w:rPr>
          <w:color w:val="000000"/>
          <w:sz w:val="28"/>
          <w:szCs w:val="28"/>
        </w:rPr>
        <w:t>, яка містить завдання, що охоплюють ключові дисциплінарні результати навчання.</w:t>
      </w:r>
    </w:p>
    <w:p w:rsidR="000512EA" w:rsidRPr="000512EA" w:rsidRDefault="000512EA" w:rsidP="00C301A3">
      <w:pPr>
        <w:ind w:firstLine="567"/>
        <w:jc w:val="both"/>
        <w:rPr>
          <w:color w:val="000000"/>
          <w:sz w:val="28"/>
          <w:szCs w:val="28"/>
        </w:rPr>
      </w:pPr>
      <w:r w:rsidRPr="00140448">
        <w:rPr>
          <w:sz w:val="28"/>
          <w:szCs w:val="28"/>
        </w:rPr>
        <w:t>Кількість конкретизованих завдань ККР повинн</w:t>
      </w:r>
      <w:r w:rsidR="00140448">
        <w:rPr>
          <w:sz w:val="28"/>
          <w:szCs w:val="28"/>
        </w:rPr>
        <w:t>а</w:t>
      </w:r>
      <w:r w:rsidRPr="00140448">
        <w:rPr>
          <w:sz w:val="28"/>
          <w:szCs w:val="28"/>
        </w:rPr>
        <w:t xml:space="preserve"> </w:t>
      </w:r>
      <w:r w:rsidR="00140448">
        <w:rPr>
          <w:sz w:val="28"/>
          <w:szCs w:val="28"/>
        </w:rPr>
        <w:t>відповідати</w:t>
      </w:r>
      <w:r w:rsidRPr="00140448">
        <w:rPr>
          <w:sz w:val="28"/>
          <w:szCs w:val="28"/>
        </w:rPr>
        <w:t xml:space="preserve"> відведено</w:t>
      </w:r>
      <w:r w:rsidR="00140448">
        <w:rPr>
          <w:sz w:val="28"/>
          <w:szCs w:val="28"/>
        </w:rPr>
        <w:t>му</w:t>
      </w:r>
      <w:r w:rsidRPr="00140448">
        <w:rPr>
          <w:sz w:val="28"/>
          <w:szCs w:val="28"/>
        </w:rPr>
        <w:t xml:space="preserve"> часу </w:t>
      </w:r>
      <w:r w:rsidRPr="00140448">
        <w:rPr>
          <w:color w:val="000000"/>
          <w:sz w:val="28"/>
          <w:szCs w:val="28"/>
        </w:rPr>
        <w:t>на виконання. Кількість варіантів ККР має забезпечити індивідуалізацію завдання.</w:t>
      </w:r>
    </w:p>
    <w:p w:rsidR="00F43CA5" w:rsidRPr="00865C0D" w:rsidRDefault="00F43CA5" w:rsidP="00C301A3">
      <w:pPr>
        <w:ind w:firstLine="567"/>
        <w:jc w:val="both"/>
        <w:rPr>
          <w:color w:val="000000"/>
          <w:sz w:val="28"/>
          <w:szCs w:val="28"/>
        </w:rPr>
      </w:pPr>
      <w:r w:rsidRPr="00865C0D">
        <w:rPr>
          <w:color w:val="000000"/>
          <w:sz w:val="28"/>
          <w:szCs w:val="28"/>
        </w:rPr>
        <w:t>Значення оцінки за виконання ККР визначається середньою оцінкою складових (конкретизованих завдань) і є остаточним.</w:t>
      </w:r>
    </w:p>
    <w:p w:rsidR="00F43CA5" w:rsidRDefault="00F43CA5" w:rsidP="00C301A3">
      <w:pPr>
        <w:ind w:firstLine="567"/>
        <w:jc w:val="both"/>
        <w:rPr>
          <w:color w:val="000000"/>
          <w:sz w:val="28"/>
          <w:szCs w:val="28"/>
        </w:rPr>
      </w:pPr>
      <w:r w:rsidRPr="00865C0D">
        <w:rPr>
          <w:color w:val="000000"/>
          <w:sz w:val="28"/>
          <w:szCs w:val="28"/>
        </w:rPr>
        <w:t xml:space="preserve">Інтегральне значення оцінки виконання ККР може визначатися з урахуванням вагових коефіцієнтів, що встановлюється кафедрою для кожного </w:t>
      </w:r>
      <w:bookmarkEnd w:id="15"/>
      <w:r w:rsidR="00382142" w:rsidRPr="00154C30">
        <w:rPr>
          <w:color w:val="000000"/>
          <w:sz w:val="28"/>
          <w:szCs w:val="28"/>
        </w:rPr>
        <w:t xml:space="preserve">складової опису кваліфікаційного рівня </w:t>
      </w:r>
      <w:r w:rsidR="00382142" w:rsidRPr="00865C0D">
        <w:rPr>
          <w:color w:val="000000"/>
          <w:sz w:val="28"/>
          <w:szCs w:val="28"/>
        </w:rPr>
        <w:t>НРК.</w:t>
      </w:r>
    </w:p>
    <w:p w:rsidR="00C301A3" w:rsidRDefault="00C301A3" w:rsidP="00C301A3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bookmarkStart w:id="16" w:name="_Toc523035529"/>
    </w:p>
    <w:p w:rsidR="008920E3" w:rsidRPr="00964881" w:rsidRDefault="00964881" w:rsidP="00C301A3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r w:rsidRPr="00964881">
        <w:rPr>
          <w:sz w:val="28"/>
          <w:szCs w:val="28"/>
        </w:rPr>
        <w:t>6</w:t>
      </w:r>
      <w:r w:rsidR="008920E3" w:rsidRPr="00964881">
        <w:rPr>
          <w:sz w:val="28"/>
          <w:szCs w:val="28"/>
        </w:rPr>
        <w:t>.</w:t>
      </w:r>
      <w:r w:rsidR="00CB3215">
        <w:rPr>
          <w:sz w:val="28"/>
          <w:szCs w:val="28"/>
        </w:rPr>
        <w:t>3</w:t>
      </w:r>
      <w:r w:rsidR="008920E3" w:rsidRPr="00964881">
        <w:rPr>
          <w:sz w:val="28"/>
          <w:szCs w:val="28"/>
        </w:rPr>
        <w:t> </w:t>
      </w:r>
      <w:r w:rsidR="00CB4A48" w:rsidRPr="00964881">
        <w:rPr>
          <w:sz w:val="28"/>
          <w:szCs w:val="28"/>
        </w:rPr>
        <w:t>Критерії</w:t>
      </w:r>
      <w:bookmarkEnd w:id="16"/>
    </w:p>
    <w:p w:rsidR="002B0B64" w:rsidRPr="0032312C" w:rsidRDefault="008920E3" w:rsidP="00C301A3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bCs/>
          <w:sz w:val="28"/>
          <w:szCs w:val="28"/>
        </w:rPr>
      </w:pPr>
      <w:r w:rsidRPr="0032312C">
        <w:rPr>
          <w:b w:val="0"/>
          <w:bCs/>
          <w:sz w:val="28"/>
          <w:szCs w:val="28"/>
        </w:rPr>
        <w:t>Реальні р</w:t>
      </w:r>
      <w:r w:rsidR="0023500E" w:rsidRPr="0032312C">
        <w:rPr>
          <w:b w:val="0"/>
          <w:bCs/>
          <w:sz w:val="28"/>
          <w:szCs w:val="28"/>
        </w:rPr>
        <w:t>езультати навчання студента</w:t>
      </w:r>
      <w:r w:rsidRPr="0032312C">
        <w:rPr>
          <w:b w:val="0"/>
          <w:bCs/>
          <w:sz w:val="28"/>
          <w:szCs w:val="28"/>
        </w:rPr>
        <w:t xml:space="preserve"> </w:t>
      </w:r>
      <w:r w:rsidR="0023500E" w:rsidRPr="0032312C">
        <w:rPr>
          <w:b w:val="0"/>
          <w:sz w:val="28"/>
          <w:szCs w:val="28"/>
        </w:rPr>
        <w:t xml:space="preserve">ідентифікуються та вимірюються </w:t>
      </w:r>
      <w:r w:rsidRPr="0032312C">
        <w:rPr>
          <w:b w:val="0"/>
          <w:sz w:val="28"/>
          <w:szCs w:val="28"/>
        </w:rPr>
        <w:t xml:space="preserve">відносно очікуваних </w:t>
      </w:r>
      <w:r w:rsidR="0023500E" w:rsidRPr="0032312C">
        <w:rPr>
          <w:b w:val="0"/>
          <w:bCs/>
          <w:kern w:val="0"/>
          <w:sz w:val="28"/>
          <w:szCs w:val="28"/>
        </w:rPr>
        <w:t>під час контрольних заходів за допомогою критеріїв</w:t>
      </w:r>
      <w:r w:rsidR="002B0B64" w:rsidRPr="0032312C">
        <w:rPr>
          <w:b w:val="0"/>
          <w:bCs/>
          <w:kern w:val="0"/>
          <w:sz w:val="28"/>
          <w:szCs w:val="28"/>
        </w:rPr>
        <w:t xml:space="preserve">, що описують </w:t>
      </w:r>
      <w:r w:rsidR="0032312C" w:rsidRPr="0032312C">
        <w:rPr>
          <w:b w:val="0"/>
          <w:bCs/>
          <w:kern w:val="0"/>
          <w:sz w:val="28"/>
          <w:szCs w:val="28"/>
        </w:rPr>
        <w:t>дії</w:t>
      </w:r>
      <w:r w:rsidR="002B0B64" w:rsidRPr="0032312C">
        <w:rPr>
          <w:b w:val="0"/>
          <w:sz w:val="28"/>
          <w:szCs w:val="28"/>
        </w:rPr>
        <w:t xml:space="preserve"> студент</w:t>
      </w:r>
      <w:r w:rsidR="0032312C" w:rsidRPr="0032312C">
        <w:rPr>
          <w:b w:val="0"/>
          <w:sz w:val="28"/>
          <w:szCs w:val="28"/>
        </w:rPr>
        <w:t>а</w:t>
      </w:r>
      <w:r w:rsidR="002B0B64" w:rsidRPr="0032312C">
        <w:rPr>
          <w:b w:val="0"/>
          <w:sz w:val="28"/>
          <w:szCs w:val="28"/>
        </w:rPr>
        <w:t xml:space="preserve"> для демонстрації досягнення результатів навчання.</w:t>
      </w:r>
    </w:p>
    <w:p w:rsidR="0023500E" w:rsidRPr="00810D0F" w:rsidRDefault="0023500E" w:rsidP="00C301A3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bCs/>
          <w:kern w:val="28"/>
          <w:sz w:val="28"/>
          <w:szCs w:val="28"/>
          <w:lang w:val="uk-UA"/>
        </w:rPr>
      </w:pPr>
      <w:r w:rsidRPr="00810D0F">
        <w:rPr>
          <w:color w:val="000000"/>
          <w:sz w:val="28"/>
          <w:szCs w:val="28"/>
          <w:lang w:val="uk-UA"/>
        </w:rPr>
        <w:t xml:space="preserve">Для </w:t>
      </w:r>
      <w:r w:rsidRPr="00810D0F">
        <w:rPr>
          <w:bCs/>
          <w:kern w:val="28"/>
          <w:sz w:val="28"/>
          <w:szCs w:val="28"/>
          <w:lang w:val="uk-UA"/>
        </w:rPr>
        <w:t xml:space="preserve">оцінювання </w:t>
      </w:r>
      <w:r w:rsidR="00F91167">
        <w:rPr>
          <w:bCs/>
          <w:kern w:val="28"/>
          <w:sz w:val="28"/>
          <w:szCs w:val="28"/>
          <w:lang w:val="uk-UA"/>
        </w:rPr>
        <w:t>виконання контрольних завдань під час</w:t>
      </w:r>
      <w:r w:rsidR="00F91167" w:rsidRPr="00810D0F">
        <w:rPr>
          <w:bCs/>
          <w:kern w:val="28"/>
          <w:sz w:val="28"/>
          <w:szCs w:val="28"/>
          <w:lang w:val="uk-UA"/>
        </w:rPr>
        <w:t xml:space="preserve"> поточного контролю </w:t>
      </w:r>
      <w:r w:rsidR="00F91167">
        <w:rPr>
          <w:bCs/>
          <w:kern w:val="28"/>
          <w:sz w:val="28"/>
          <w:szCs w:val="28"/>
          <w:lang w:val="uk-UA"/>
        </w:rPr>
        <w:t xml:space="preserve">лекційних і практичних занять </w:t>
      </w:r>
      <w:r w:rsidRPr="00810D0F">
        <w:rPr>
          <w:bCs/>
          <w:kern w:val="28"/>
          <w:sz w:val="28"/>
          <w:szCs w:val="28"/>
          <w:lang w:val="uk-UA"/>
        </w:rPr>
        <w:t xml:space="preserve">в якості </w:t>
      </w:r>
      <w:r w:rsidR="00F21DAF" w:rsidRPr="00810D0F">
        <w:rPr>
          <w:bCs/>
          <w:kern w:val="28"/>
          <w:sz w:val="28"/>
          <w:szCs w:val="28"/>
          <w:lang w:val="uk-UA"/>
        </w:rPr>
        <w:t>критерію</w:t>
      </w:r>
      <w:r w:rsidRPr="00810D0F">
        <w:rPr>
          <w:bCs/>
          <w:kern w:val="28"/>
          <w:sz w:val="28"/>
          <w:szCs w:val="28"/>
          <w:lang w:val="uk-UA"/>
        </w:rPr>
        <w:t xml:space="preserve"> використову</w:t>
      </w:r>
      <w:r w:rsidR="008920E3">
        <w:rPr>
          <w:bCs/>
          <w:kern w:val="28"/>
          <w:sz w:val="28"/>
          <w:szCs w:val="28"/>
          <w:lang w:val="uk-UA"/>
        </w:rPr>
        <w:t>ється</w:t>
      </w:r>
      <w:r w:rsidRPr="00810D0F">
        <w:rPr>
          <w:bCs/>
          <w:kern w:val="28"/>
          <w:sz w:val="28"/>
          <w:szCs w:val="28"/>
          <w:lang w:val="uk-UA"/>
        </w:rPr>
        <w:t xml:space="preserve"> коефіцієнт засвоєння, </w:t>
      </w:r>
      <w:r w:rsidR="00F91167">
        <w:rPr>
          <w:bCs/>
          <w:kern w:val="28"/>
          <w:sz w:val="28"/>
          <w:szCs w:val="28"/>
          <w:lang w:val="uk-UA"/>
        </w:rPr>
        <w:t xml:space="preserve">що </w:t>
      </w:r>
      <w:r w:rsidRPr="00810D0F">
        <w:rPr>
          <w:bCs/>
          <w:kern w:val="28"/>
          <w:sz w:val="28"/>
          <w:szCs w:val="28"/>
          <w:lang w:val="uk-UA"/>
        </w:rPr>
        <w:t>автоматично адаптує показник оцінки до рейтингової шкали:</w:t>
      </w:r>
    </w:p>
    <w:p w:rsidR="0023500E" w:rsidRPr="00810D0F" w:rsidRDefault="0023500E" w:rsidP="00C301A3">
      <w:pPr>
        <w:jc w:val="center"/>
        <w:rPr>
          <w:bCs/>
          <w:kern w:val="28"/>
          <w:sz w:val="28"/>
          <w:szCs w:val="28"/>
        </w:rPr>
      </w:pPr>
      <w:proofErr w:type="spellStart"/>
      <w:r w:rsidRPr="00810D0F">
        <w:rPr>
          <w:bCs/>
          <w:kern w:val="28"/>
          <w:sz w:val="28"/>
          <w:szCs w:val="28"/>
        </w:rPr>
        <w:t>О</w:t>
      </w:r>
      <w:r w:rsidRPr="00810D0F">
        <w:rPr>
          <w:bCs/>
          <w:i/>
          <w:kern w:val="28"/>
          <w:sz w:val="28"/>
          <w:szCs w:val="28"/>
          <w:vertAlign w:val="subscript"/>
        </w:rPr>
        <w:t>i</w:t>
      </w:r>
      <w:proofErr w:type="spellEnd"/>
      <w:r w:rsidRPr="00810D0F">
        <w:rPr>
          <w:bCs/>
          <w:kern w:val="28"/>
          <w:sz w:val="28"/>
          <w:szCs w:val="28"/>
        </w:rPr>
        <w:t xml:space="preserve"> = 100 </w:t>
      </w:r>
      <w:r w:rsidRPr="00810D0F">
        <w:rPr>
          <w:bCs/>
          <w:i/>
          <w:kern w:val="28"/>
          <w:sz w:val="28"/>
          <w:szCs w:val="28"/>
        </w:rPr>
        <w:t>a/m</w:t>
      </w:r>
      <w:r w:rsidRPr="00810D0F">
        <w:rPr>
          <w:bCs/>
          <w:kern w:val="28"/>
          <w:sz w:val="28"/>
          <w:szCs w:val="28"/>
        </w:rPr>
        <w:t>,</w:t>
      </w:r>
    </w:p>
    <w:p w:rsidR="0023500E" w:rsidRPr="00C078CC" w:rsidRDefault="0023500E" w:rsidP="00C301A3">
      <w:pPr>
        <w:pStyle w:val="15"/>
        <w:keepNext w:val="0"/>
        <w:suppressLineNumbers/>
        <w:suppressAutoHyphens/>
        <w:spacing w:before="0" w:after="0"/>
        <w:jc w:val="both"/>
        <w:rPr>
          <w:b w:val="0"/>
          <w:bCs/>
          <w:kern w:val="0"/>
          <w:sz w:val="28"/>
          <w:szCs w:val="28"/>
        </w:rPr>
      </w:pPr>
      <w:r w:rsidRPr="00C078CC">
        <w:rPr>
          <w:b w:val="0"/>
          <w:bCs/>
          <w:sz w:val="28"/>
          <w:szCs w:val="28"/>
        </w:rPr>
        <w:t xml:space="preserve">де </w:t>
      </w:r>
      <w:r w:rsidRPr="00C078CC">
        <w:rPr>
          <w:b w:val="0"/>
          <w:bCs/>
          <w:i/>
          <w:sz w:val="28"/>
          <w:szCs w:val="28"/>
        </w:rPr>
        <w:t>a</w:t>
      </w:r>
      <w:r w:rsidRPr="00C078CC">
        <w:rPr>
          <w:b w:val="0"/>
          <w:bCs/>
          <w:sz w:val="28"/>
          <w:szCs w:val="28"/>
        </w:rPr>
        <w:t xml:space="preserve"> – число правильних відповідей або виконаних суттєвих операцій відповідно до еталону рішення; </w:t>
      </w:r>
      <w:r w:rsidRPr="00C078CC">
        <w:rPr>
          <w:b w:val="0"/>
          <w:bCs/>
          <w:i/>
          <w:sz w:val="28"/>
          <w:szCs w:val="28"/>
        </w:rPr>
        <w:t>m</w:t>
      </w:r>
      <w:r w:rsidRPr="00C078CC">
        <w:rPr>
          <w:b w:val="0"/>
          <w:bCs/>
          <w:sz w:val="28"/>
          <w:szCs w:val="28"/>
        </w:rPr>
        <w:t xml:space="preserve"> – загальна кількість запитань або суттєвих операцій еталону</w:t>
      </w:r>
      <w:r w:rsidRPr="00C078CC">
        <w:rPr>
          <w:b w:val="0"/>
          <w:bCs/>
          <w:kern w:val="0"/>
          <w:sz w:val="28"/>
          <w:szCs w:val="28"/>
        </w:rPr>
        <w:t>.</w:t>
      </w:r>
    </w:p>
    <w:p w:rsidR="0023500E" w:rsidRDefault="00F91167" w:rsidP="00C301A3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Індивідуальні завдання та к</w:t>
      </w:r>
      <w:r w:rsidR="0023500E" w:rsidRPr="002C06C3">
        <w:rPr>
          <w:b w:val="0"/>
          <w:bCs/>
          <w:sz w:val="28"/>
          <w:szCs w:val="28"/>
        </w:rPr>
        <w:t xml:space="preserve">омплексні контрольні роботи оцінюються </w:t>
      </w:r>
      <w:proofErr w:type="spellStart"/>
      <w:r w:rsidR="0023500E" w:rsidRPr="002C06C3">
        <w:rPr>
          <w:b w:val="0"/>
          <w:bCs/>
          <w:sz w:val="28"/>
          <w:szCs w:val="28"/>
        </w:rPr>
        <w:t>експертно</w:t>
      </w:r>
      <w:proofErr w:type="spellEnd"/>
      <w:r w:rsidR="0023500E" w:rsidRPr="002C06C3">
        <w:rPr>
          <w:b w:val="0"/>
          <w:bCs/>
          <w:sz w:val="28"/>
          <w:szCs w:val="28"/>
        </w:rPr>
        <w:t xml:space="preserve"> за допомогою критеріїв, що характеризують співвідношення вимог </w:t>
      </w:r>
      <w:r w:rsidR="0023500E" w:rsidRPr="00B3542B">
        <w:rPr>
          <w:b w:val="0"/>
          <w:bCs/>
          <w:sz w:val="28"/>
          <w:szCs w:val="28"/>
        </w:rPr>
        <w:t xml:space="preserve">до рівня </w:t>
      </w:r>
      <w:proofErr w:type="spellStart"/>
      <w:r w:rsidR="0023500E" w:rsidRPr="00B3542B">
        <w:rPr>
          <w:b w:val="0"/>
          <w:bCs/>
          <w:sz w:val="28"/>
          <w:szCs w:val="28"/>
        </w:rPr>
        <w:t>компетентностей</w:t>
      </w:r>
      <w:proofErr w:type="spellEnd"/>
      <w:r w:rsidR="0023500E" w:rsidRPr="00B3542B">
        <w:rPr>
          <w:b w:val="0"/>
          <w:bCs/>
          <w:sz w:val="28"/>
          <w:szCs w:val="28"/>
        </w:rPr>
        <w:t xml:space="preserve"> і показників оцінки за рейтинговою шкалою</w:t>
      </w:r>
      <w:r w:rsidR="0023500E" w:rsidRPr="002C06C3">
        <w:rPr>
          <w:b w:val="0"/>
          <w:bCs/>
          <w:sz w:val="28"/>
          <w:szCs w:val="28"/>
        </w:rPr>
        <w:t>.</w:t>
      </w:r>
    </w:p>
    <w:p w:rsidR="00C301A3" w:rsidRDefault="00C301A3" w:rsidP="00C301A3">
      <w:pPr>
        <w:pStyle w:val="Default"/>
        <w:ind w:firstLine="567"/>
        <w:jc w:val="both"/>
        <w:rPr>
          <w:b/>
          <w:i/>
        </w:rPr>
      </w:pPr>
      <w:r w:rsidRPr="00C66A98">
        <w:rPr>
          <w:bCs/>
          <w:sz w:val="28"/>
          <w:szCs w:val="28"/>
          <w:lang w:val="uk-UA"/>
        </w:rPr>
        <w:t xml:space="preserve">Зміст критеріїв спирається на </w:t>
      </w:r>
      <w:proofErr w:type="spellStart"/>
      <w:r w:rsidRPr="00C66A98">
        <w:rPr>
          <w:bCs/>
          <w:sz w:val="28"/>
          <w:szCs w:val="28"/>
          <w:lang w:val="uk-UA"/>
        </w:rPr>
        <w:t>компетентністні</w:t>
      </w:r>
      <w:proofErr w:type="spellEnd"/>
      <w:r w:rsidRPr="00C66A98">
        <w:rPr>
          <w:bCs/>
          <w:sz w:val="28"/>
          <w:szCs w:val="28"/>
          <w:lang w:val="uk-UA"/>
        </w:rPr>
        <w:t xml:space="preserve"> характеристики, визначені НРК для </w:t>
      </w:r>
      <w:r w:rsidR="00382142">
        <w:rPr>
          <w:bCs/>
          <w:sz w:val="28"/>
          <w:szCs w:val="28"/>
          <w:lang w:val="uk-UA"/>
        </w:rPr>
        <w:t>бакалаврського</w:t>
      </w:r>
      <w:r w:rsidRPr="00C66A98">
        <w:rPr>
          <w:bCs/>
          <w:sz w:val="28"/>
          <w:szCs w:val="28"/>
          <w:lang w:val="uk-UA"/>
        </w:rPr>
        <w:t xml:space="preserve"> рівня вищої освіти </w:t>
      </w:r>
      <w:r w:rsidRPr="00C66A98">
        <w:rPr>
          <w:sz w:val="28"/>
          <w:szCs w:val="28"/>
          <w:lang w:val="uk-UA"/>
        </w:rPr>
        <w:t>(подано нижче).</w:t>
      </w:r>
    </w:p>
    <w:p w:rsidR="00382142" w:rsidRPr="00046365" w:rsidRDefault="00382142" w:rsidP="00382142">
      <w:pPr>
        <w:widowControl w:val="0"/>
        <w:suppressLineNumbers/>
        <w:suppressAutoHyphens/>
        <w:spacing w:before="240"/>
        <w:ind w:firstLine="567"/>
        <w:jc w:val="center"/>
        <w:rPr>
          <w:b/>
          <w:i/>
          <w:color w:val="000000"/>
          <w:sz w:val="28"/>
          <w:szCs w:val="28"/>
        </w:rPr>
      </w:pPr>
      <w:r w:rsidRPr="00046365">
        <w:rPr>
          <w:b/>
          <w:i/>
          <w:color w:val="000000"/>
          <w:sz w:val="28"/>
          <w:szCs w:val="28"/>
        </w:rPr>
        <w:lastRenderedPageBreak/>
        <w:t xml:space="preserve">Загальні критерії досягнення результатів навчання </w:t>
      </w:r>
    </w:p>
    <w:p w:rsidR="00382142" w:rsidRPr="00046365" w:rsidRDefault="00382142" w:rsidP="00382142">
      <w:pPr>
        <w:widowControl w:val="0"/>
        <w:suppressLineNumbers/>
        <w:suppressAutoHyphens/>
        <w:ind w:firstLine="567"/>
        <w:jc w:val="center"/>
        <w:rPr>
          <w:b/>
          <w:i/>
          <w:color w:val="000000"/>
          <w:sz w:val="28"/>
          <w:szCs w:val="28"/>
        </w:rPr>
      </w:pPr>
      <w:r w:rsidRPr="00046365">
        <w:rPr>
          <w:b/>
          <w:i/>
          <w:color w:val="000000"/>
          <w:sz w:val="28"/>
          <w:szCs w:val="28"/>
        </w:rPr>
        <w:t xml:space="preserve">для </w:t>
      </w:r>
      <w:r>
        <w:rPr>
          <w:b/>
          <w:i/>
          <w:color w:val="000000"/>
          <w:sz w:val="28"/>
          <w:szCs w:val="28"/>
        </w:rPr>
        <w:t>6</w:t>
      </w:r>
      <w:r w:rsidRPr="00046365">
        <w:rPr>
          <w:b/>
          <w:i/>
          <w:color w:val="000000"/>
          <w:sz w:val="28"/>
          <w:szCs w:val="28"/>
        </w:rPr>
        <w:t>-го кваліфікаційного рівня за НРК</w:t>
      </w:r>
    </w:p>
    <w:p w:rsidR="00382142" w:rsidRDefault="00382142" w:rsidP="00382142">
      <w:pPr>
        <w:pStyle w:val="ad"/>
        <w:tabs>
          <w:tab w:val="left" w:pos="228"/>
        </w:tabs>
        <w:spacing w:line="252" w:lineRule="auto"/>
        <w:ind w:left="0" w:firstLine="567"/>
        <w:jc w:val="both"/>
        <w:rPr>
          <w:color w:val="000000"/>
          <w:sz w:val="28"/>
          <w:szCs w:val="28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0"/>
        <w:gridCol w:w="22"/>
        <w:gridCol w:w="5951"/>
        <w:gridCol w:w="18"/>
        <w:gridCol w:w="1425"/>
      </w:tblGrid>
      <w:tr w:rsidR="00382142" w:rsidTr="00C013BB">
        <w:trPr>
          <w:tblHeader/>
        </w:trPr>
        <w:tc>
          <w:tcPr>
            <w:tcW w:w="1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Опис кваліфікаційного рівня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Вимоги до знань, умінь/навичок, комунікації, відповідальності і автономії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Показник</w:t>
            </w:r>
          </w:p>
          <w:p w:rsidR="00382142" w:rsidRDefault="00382142" w:rsidP="00C013BB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 xml:space="preserve">оцінки </w:t>
            </w:r>
          </w:p>
        </w:tc>
      </w:tr>
      <w:tr w:rsidR="00382142" w:rsidTr="00C013B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Знання</w:t>
            </w:r>
            <w:r>
              <w:rPr>
                <w:b/>
              </w:rPr>
              <w:t xml:space="preserve"> </w:t>
            </w:r>
          </w:p>
        </w:tc>
      </w:tr>
      <w:tr w:rsidR="00382142" w:rsidTr="00C013BB">
        <w:tc>
          <w:tcPr>
            <w:tcW w:w="12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382142">
            <w:pPr>
              <w:numPr>
                <w:ilvl w:val="0"/>
                <w:numId w:val="11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>концептуальні наукові та практичні знання, критичне осмислення теорій, принципів, методів і понять у сфері професійної діяльності та/або навчання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pStyle w:val="ad"/>
              <w:tabs>
                <w:tab w:val="left" w:pos="228"/>
              </w:tabs>
              <w:ind w:left="0"/>
            </w:pPr>
            <w:r>
              <w:t>Відповідь відмінна – правильна, обґрунтована, осмислена. Характеризує наявність: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концептуальних знань;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високого ступеню володіння станом питання;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критичного осмислення основних теорій, принципів, методів і понять у навчанні та професійній діяльності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95-100</w:t>
            </w:r>
          </w:p>
        </w:tc>
      </w:tr>
      <w:tr w:rsidR="00382142" w:rsidTr="00C013BB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tabs>
                <w:tab w:val="left" w:pos="258"/>
              </w:tabs>
            </w:pPr>
            <w:r>
              <w:t xml:space="preserve">Відповідь містить </w:t>
            </w:r>
            <w:proofErr w:type="spellStart"/>
            <w:r>
              <w:t>негрубі</w:t>
            </w:r>
            <w:proofErr w:type="spellEnd"/>
            <w:r>
              <w:t xml:space="preserve"> помилки або описки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382142" w:rsidTr="00C013BB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tabs>
                <w:tab w:val="left" w:pos="258"/>
              </w:tabs>
            </w:pPr>
            <w:r>
              <w:t>Відповідь правильна, але має певні неточності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85-89</w:t>
            </w:r>
          </w:p>
        </w:tc>
      </w:tr>
      <w:tr w:rsidR="00382142" w:rsidTr="00C013BB">
        <w:trPr>
          <w:trHeight w:val="26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tabs>
                <w:tab w:val="left" w:pos="258"/>
              </w:tabs>
            </w:pPr>
            <w:r>
              <w:t>Відповідь правильна, але має певні неточності й недостатньо обґрунтована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80-84</w:t>
            </w:r>
          </w:p>
        </w:tc>
      </w:tr>
      <w:tr w:rsidR="00382142" w:rsidTr="00C013BB">
        <w:trPr>
          <w:trHeight w:val="41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tabs>
                <w:tab w:val="left" w:pos="258"/>
              </w:tabs>
            </w:pPr>
            <w:r>
              <w:t xml:space="preserve">Відповідь правильна, але має певні неточності, недостатньо обґрунтована та осмислена 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74-79</w:t>
            </w:r>
          </w:p>
        </w:tc>
      </w:tr>
      <w:tr w:rsidR="00382142" w:rsidTr="00C013BB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tabs>
                <w:tab w:val="left" w:pos="258"/>
              </w:tabs>
            </w:pPr>
            <w:r>
              <w:t>Відповідь фрагментарна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70-73</w:t>
            </w:r>
          </w:p>
        </w:tc>
      </w:tr>
      <w:tr w:rsidR="00382142" w:rsidTr="00C013BB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tabs>
                <w:tab w:val="left" w:pos="258"/>
              </w:tabs>
            </w:pPr>
            <w:r>
              <w:t>Відповідь демонструє нечіткі уявлення студента про об'єкт вивчення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65-69</w:t>
            </w:r>
          </w:p>
        </w:tc>
      </w:tr>
      <w:tr w:rsidR="00382142" w:rsidTr="00C013BB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tabs>
                <w:tab w:val="left" w:pos="258"/>
              </w:tabs>
            </w:pPr>
            <w:r>
              <w:t>Рівень знань мінімально 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60-64</w:t>
            </w:r>
          </w:p>
        </w:tc>
      </w:tr>
      <w:tr w:rsidR="00382142" w:rsidTr="00C013BB">
        <w:trPr>
          <w:trHeight w:val="19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tabs>
                <w:tab w:val="left" w:pos="258"/>
              </w:tabs>
            </w:pPr>
            <w:r>
              <w:t>Рівень знань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&lt;60</w:t>
            </w:r>
          </w:p>
        </w:tc>
      </w:tr>
      <w:tr w:rsidR="00382142" w:rsidTr="00C013B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Уміння/навички</w:t>
            </w:r>
          </w:p>
        </w:tc>
      </w:tr>
      <w:tr w:rsidR="00382142" w:rsidTr="00C013BB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382142">
            <w:pPr>
              <w:numPr>
                <w:ilvl w:val="0"/>
                <w:numId w:val="11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 xml:space="preserve">поглиблені когнітивні та практичні уміння/навички, майстерність та </w:t>
            </w:r>
            <w:proofErr w:type="spellStart"/>
            <w:r>
              <w:t>інноваційність</w:t>
            </w:r>
            <w:proofErr w:type="spellEnd"/>
            <w:r>
              <w:t xml:space="preserve"> на рівні, необхідному для розв’язання складних спеціалізованих задач і практичних проблем у сфері професійної діяльності або навчання</w:t>
            </w: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уміння: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виявляти проблеми;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формулювати гіпотези;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розв'язувати проблеми;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обирати адекватні методи та інструментальні засоби;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збирати та логічно й зрозуміло інтерпретувати інформацію;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використовувати інноваційні підходи до розв’язання завдання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95-100</w:t>
            </w:r>
          </w:p>
        </w:tc>
      </w:tr>
      <w:tr w:rsidR="00382142" w:rsidTr="00C013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 xml:space="preserve">навички застосовувати знання в практичній діяльності з </w:t>
            </w:r>
            <w:proofErr w:type="spellStart"/>
            <w:r>
              <w:t>негрубими</w:t>
            </w:r>
            <w:proofErr w:type="spellEnd"/>
            <w:r>
              <w:t xml:space="preserve"> помилками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382142" w:rsidTr="00C013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 xml:space="preserve">навички застосовувати знання в практичній діяльності, але має певні неточності при реалізації однієї вимоги 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85-89</w:t>
            </w:r>
          </w:p>
        </w:tc>
      </w:tr>
      <w:tr w:rsidR="00382142" w:rsidTr="00C013BB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двох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80-84</w:t>
            </w:r>
          </w:p>
        </w:tc>
      </w:tr>
      <w:tr w:rsidR="00382142" w:rsidTr="00C013BB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трьох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74-79</w:t>
            </w:r>
          </w:p>
        </w:tc>
      </w:tr>
      <w:tr w:rsidR="00382142" w:rsidTr="00C013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чотирьох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70-73</w:t>
            </w:r>
          </w:p>
        </w:tc>
      </w:tr>
      <w:tr w:rsidR="00382142" w:rsidTr="00C013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 xml:space="preserve">навички застосовувати знання в практичній діяльності при виконанні завдань </w:t>
            </w:r>
            <w:r>
              <w:lastRenderedPageBreak/>
              <w:t>за зразком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lastRenderedPageBreak/>
              <w:t>65-69</w:t>
            </w:r>
          </w:p>
        </w:tc>
      </w:tr>
      <w:tr w:rsidR="00382142" w:rsidTr="00C013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shd w:val="clear" w:color="auto" w:fill="FFFFFF"/>
              <w:tabs>
                <w:tab w:val="left" w:pos="284"/>
              </w:tabs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при виконанні завдань за зразком, але з неточностями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60-64</w:t>
            </w:r>
          </w:p>
        </w:tc>
      </w:tr>
      <w:tr w:rsidR="00382142" w:rsidTr="00C013BB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shd w:val="clear" w:color="auto" w:fill="FFFFFF"/>
              <w:tabs>
                <w:tab w:val="left" w:pos="284"/>
              </w:tabs>
              <w:jc w:val="both"/>
            </w:pPr>
            <w:r>
              <w:t>рівень умінь</w:t>
            </w:r>
            <w:r>
              <w:rPr>
                <w:rFonts w:eastAsia="Calibri"/>
              </w:rPr>
              <w:t>/навичок</w:t>
            </w:r>
            <w:r>
              <w:t xml:space="preserve">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&lt;60</w:t>
            </w:r>
          </w:p>
        </w:tc>
      </w:tr>
      <w:tr w:rsidR="00382142" w:rsidTr="00C013B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Комунікація</w:t>
            </w:r>
          </w:p>
        </w:tc>
      </w:tr>
      <w:tr w:rsidR="00382142" w:rsidTr="00C013BB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382142">
            <w:pPr>
              <w:numPr>
                <w:ilvl w:val="0"/>
                <w:numId w:val="11"/>
              </w:numPr>
              <w:tabs>
                <w:tab w:val="left" w:pos="204"/>
              </w:tabs>
              <w:ind w:left="0" w:right="-22" w:firstLine="0"/>
            </w:pPr>
            <w:r>
              <w:t>донесення до фахівців і нефахівців інформації, ідей, проблем, рішень, власного досвіду та аргументації;</w:t>
            </w:r>
          </w:p>
          <w:p w:rsidR="00382142" w:rsidRDefault="00382142" w:rsidP="00382142">
            <w:pPr>
              <w:numPr>
                <w:ilvl w:val="0"/>
                <w:numId w:val="11"/>
              </w:numPr>
              <w:tabs>
                <w:tab w:val="left" w:pos="204"/>
              </w:tabs>
              <w:ind w:left="0" w:right="-22" w:firstLine="0"/>
            </w:pPr>
            <w:r>
              <w:t>збір, інтерпретація та застосування даних;</w:t>
            </w:r>
          </w:p>
          <w:p w:rsidR="00382142" w:rsidRDefault="00382142" w:rsidP="00382142">
            <w:pPr>
              <w:numPr>
                <w:ilvl w:val="0"/>
                <w:numId w:val="11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>спілкування з професійних питань, у тому числі іноземною мовою, усно та письмово</w:t>
            </w: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pStyle w:val="ad"/>
              <w:tabs>
                <w:tab w:val="left" w:pos="258"/>
              </w:tabs>
              <w:ind w:left="0"/>
            </w:pPr>
            <w:r>
              <w:t>Вільне володіння проблематикою галузі.</w:t>
            </w:r>
          </w:p>
          <w:p w:rsidR="00382142" w:rsidRDefault="00382142" w:rsidP="00C013BB">
            <w:pPr>
              <w:pStyle w:val="ad"/>
              <w:tabs>
                <w:tab w:val="left" w:pos="258"/>
              </w:tabs>
              <w:ind w:left="0"/>
            </w:pPr>
            <w:r>
              <w:t>Зрозумілість відповіді (доповіді). Мова: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правильна;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чиста;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ясна;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точна;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логічна;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виразна;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лаконічна.</w:t>
            </w:r>
          </w:p>
          <w:p w:rsidR="00382142" w:rsidRDefault="00382142" w:rsidP="00C013BB">
            <w:pPr>
              <w:pStyle w:val="ad"/>
              <w:tabs>
                <w:tab w:val="left" w:pos="258"/>
              </w:tabs>
              <w:ind w:left="0"/>
            </w:pPr>
            <w:r>
              <w:t>Комунікаційна стратегія: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послідовний і несуперечливий розвиток думки;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наявність логічних власних суджень;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 xml:space="preserve">доречна аргументації та її відповідність </w:t>
            </w:r>
            <w:proofErr w:type="spellStart"/>
            <w:r>
              <w:t>відстоюваним</w:t>
            </w:r>
            <w:proofErr w:type="spellEnd"/>
            <w:r>
              <w:t xml:space="preserve"> положенням;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правильна структура відповіді (доповіді);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правильність відповідей на запитання;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доречна техніка відповідей на запитання;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здатність робити висновки та формулювати пропозиції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95-100</w:t>
            </w:r>
          </w:p>
        </w:tc>
      </w:tr>
      <w:tr w:rsidR="00382142" w:rsidTr="00C013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tabs>
                <w:tab w:val="left" w:pos="258"/>
              </w:tabs>
            </w:pPr>
            <w:r>
              <w:t>Достатнє володіння проблематикою галузі з незначними хибами.</w:t>
            </w:r>
          </w:p>
          <w:p w:rsidR="00382142" w:rsidRDefault="00382142" w:rsidP="00C013BB">
            <w:pPr>
              <w:tabs>
                <w:tab w:val="left" w:pos="258"/>
              </w:tabs>
            </w:pPr>
            <w:r>
              <w:t>Достатня зрозумілість відповіді (доповіді) з незначними хибами.</w:t>
            </w:r>
          </w:p>
          <w:p w:rsidR="00382142" w:rsidRDefault="00382142" w:rsidP="00C013BB">
            <w:pPr>
              <w:tabs>
                <w:tab w:val="left" w:pos="258"/>
              </w:tabs>
            </w:pPr>
            <w:r>
              <w:t>Доречна комунікаційна стратегія з незначними хибами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382142" w:rsidTr="00C013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:rsidR="00382142" w:rsidRDefault="00382142" w:rsidP="00C013BB">
            <w:pPr>
              <w:tabs>
                <w:tab w:val="left" w:pos="258"/>
              </w:tabs>
            </w:pPr>
            <w:r>
              <w:t>Добра зрозумілість відповіді (доповіді) та доречна комунікаційна стратегія (сумарно не реалізовано три вимоги)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85-89</w:t>
            </w:r>
          </w:p>
        </w:tc>
      </w:tr>
      <w:tr w:rsidR="00382142" w:rsidTr="00C013BB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:rsidR="00382142" w:rsidRDefault="00382142" w:rsidP="00C013BB">
            <w:pPr>
              <w:tabs>
                <w:tab w:val="left" w:pos="258"/>
              </w:tabs>
            </w:pPr>
            <w:r>
              <w:t>Добра зрозумілість відповіді (доповіді) та доречна комунікаційна стратегія (сумарно не реалізовано чотири вимоги)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80-84</w:t>
            </w:r>
          </w:p>
        </w:tc>
      </w:tr>
      <w:tr w:rsidR="00382142" w:rsidTr="00C013BB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:rsidR="00382142" w:rsidRDefault="00382142" w:rsidP="00C013BB">
            <w:pPr>
              <w:tabs>
                <w:tab w:val="left" w:pos="258"/>
              </w:tabs>
            </w:pPr>
            <w:r>
              <w:t>Добра зрозумілість відповіді (доповіді) та доречна комунікаційна стратегія (сумарно не реалізовано п’ять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74-79</w:t>
            </w:r>
          </w:p>
        </w:tc>
      </w:tr>
      <w:tr w:rsidR="00382142" w:rsidTr="00C013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tabs>
                <w:tab w:val="left" w:pos="258"/>
              </w:tabs>
            </w:pPr>
            <w:r>
              <w:t>Задовільне володіння проблематикою галузі.</w:t>
            </w:r>
          </w:p>
          <w:p w:rsidR="00382142" w:rsidRDefault="00382142" w:rsidP="00C013BB">
            <w:pPr>
              <w:tabs>
                <w:tab w:val="left" w:pos="258"/>
              </w:tabs>
            </w:pPr>
            <w:r>
              <w:t>Задовільна зрозумілість відповіді (доповіді) та доречна комунікаційна стратегія (сумарно не реалізовано сім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tabs>
                <w:tab w:val="left" w:pos="258"/>
              </w:tabs>
              <w:jc w:val="center"/>
            </w:pPr>
            <w:r>
              <w:t>70-73</w:t>
            </w:r>
          </w:p>
        </w:tc>
      </w:tr>
      <w:tr w:rsidR="00382142" w:rsidTr="00C013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tabs>
                <w:tab w:val="left" w:pos="258"/>
              </w:tabs>
            </w:pPr>
            <w:r>
              <w:t>Часткове володіння проблематикою галузі.</w:t>
            </w:r>
          </w:p>
          <w:p w:rsidR="00382142" w:rsidRDefault="00382142" w:rsidP="00C013BB">
            <w:pPr>
              <w:tabs>
                <w:tab w:val="left" w:pos="258"/>
              </w:tabs>
            </w:pPr>
            <w:r>
              <w:t xml:space="preserve">Задовільна зрозумілість відповіді (доповіді) та </w:t>
            </w:r>
            <w:r>
              <w:lastRenderedPageBreak/>
              <w:t>комунікаційна стратегія з хибами (сумарно не реалізовано дев’ять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tabs>
                <w:tab w:val="left" w:pos="258"/>
              </w:tabs>
              <w:jc w:val="center"/>
            </w:pPr>
            <w:r>
              <w:lastRenderedPageBreak/>
              <w:t>65-69</w:t>
            </w:r>
          </w:p>
        </w:tc>
      </w:tr>
      <w:tr w:rsidR="00382142" w:rsidTr="00C013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tabs>
                <w:tab w:val="left" w:pos="258"/>
              </w:tabs>
            </w:pPr>
            <w:r>
              <w:t>Фрагментарне володіння проблематикою галузі.</w:t>
            </w:r>
          </w:p>
          <w:p w:rsidR="00382142" w:rsidRDefault="00382142" w:rsidP="00C013BB">
            <w:pPr>
              <w:tabs>
                <w:tab w:val="left" w:pos="258"/>
              </w:tabs>
            </w:pPr>
            <w:r>
              <w:t>Задовільна зрозумілість відповіді (доповіді) та комунікаційна стратегія з хибами (сумарно не реалізовано 10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tabs>
                <w:tab w:val="left" w:pos="258"/>
              </w:tabs>
              <w:jc w:val="center"/>
            </w:pPr>
            <w:r>
              <w:t>60-64</w:t>
            </w:r>
          </w:p>
        </w:tc>
      </w:tr>
      <w:tr w:rsidR="00382142" w:rsidTr="00C013BB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r>
              <w:t>Рівень комунікації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&lt;60</w:t>
            </w:r>
          </w:p>
        </w:tc>
      </w:tr>
      <w:tr w:rsidR="00382142" w:rsidTr="00C013B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Відповідальність і автономія</w:t>
            </w:r>
          </w:p>
        </w:tc>
      </w:tr>
      <w:tr w:rsidR="00382142" w:rsidTr="00C013BB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382142">
            <w:pPr>
              <w:numPr>
                <w:ilvl w:val="0"/>
                <w:numId w:val="11"/>
              </w:numPr>
              <w:tabs>
                <w:tab w:val="left" w:pos="202"/>
              </w:tabs>
              <w:ind w:left="0" w:right="-22" w:firstLine="0"/>
            </w:pPr>
            <w:r>
              <w:t>управління складною технічною або професійною діяльністю чи проектами;</w:t>
            </w:r>
          </w:p>
          <w:p w:rsidR="00382142" w:rsidRDefault="00382142" w:rsidP="00382142">
            <w:pPr>
              <w:numPr>
                <w:ilvl w:val="0"/>
                <w:numId w:val="11"/>
              </w:numPr>
              <w:tabs>
                <w:tab w:val="left" w:pos="202"/>
              </w:tabs>
              <w:ind w:left="0" w:right="-22" w:firstLine="0"/>
            </w:pPr>
            <w:r>
              <w:t>спроможність нести відповідальність за вироблення та ухвалення рішень у непередбачуваних робочих та/або навчальних контекстах;</w:t>
            </w:r>
          </w:p>
          <w:p w:rsidR="00382142" w:rsidRDefault="00382142" w:rsidP="00382142">
            <w:pPr>
              <w:numPr>
                <w:ilvl w:val="0"/>
                <w:numId w:val="11"/>
              </w:numPr>
              <w:tabs>
                <w:tab w:val="left" w:pos="202"/>
              </w:tabs>
              <w:ind w:left="0" w:right="-22" w:firstLine="0"/>
            </w:pPr>
            <w:r>
              <w:t>формування суджень, що враховують соціальні, наукові та етичні аспекти;</w:t>
            </w:r>
          </w:p>
          <w:p w:rsidR="00382142" w:rsidRDefault="00382142" w:rsidP="00382142">
            <w:pPr>
              <w:numPr>
                <w:ilvl w:val="0"/>
                <w:numId w:val="11"/>
              </w:numPr>
              <w:tabs>
                <w:tab w:val="left" w:pos="202"/>
              </w:tabs>
              <w:ind w:left="0" w:right="-22" w:firstLine="0"/>
            </w:pPr>
            <w:r>
              <w:t>організація та керівництво професійним розвитком осіб та груп;</w:t>
            </w:r>
          </w:p>
          <w:p w:rsidR="00382142" w:rsidRDefault="00382142" w:rsidP="00382142">
            <w:pPr>
              <w:numPr>
                <w:ilvl w:val="0"/>
                <w:numId w:val="11"/>
              </w:numPr>
              <w:tabs>
                <w:tab w:val="left" w:pos="202"/>
              </w:tabs>
              <w:ind w:left="0" w:right="-22" w:firstLine="0"/>
              <w:rPr>
                <w:b/>
                <w:i/>
              </w:rPr>
            </w:pPr>
            <w:r>
              <w:t>здатність продовжувати навчання із значним ступенем автономії</w:t>
            </w: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r>
              <w:t xml:space="preserve">Відмінне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особистості, орієнтованих на:</w:t>
            </w:r>
          </w:p>
          <w:p w:rsidR="00382142" w:rsidRDefault="00382142" w:rsidP="00C013BB">
            <w:r>
              <w:t>1) управління комплексними проектами, що передбачає: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дослідницький характер навчальної діяльності, позначена вмінням самостійно оцінювати різноманітні життєві ситуації, явища, факти, виявляти і відстоювати особисту позицію;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здатність до роботи в команді;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контроль власних дій;</w:t>
            </w:r>
          </w:p>
          <w:p w:rsidR="00382142" w:rsidRDefault="00382142" w:rsidP="00C013BB">
            <w:r>
              <w:t>2) відповідальність за прийняття рішень в непередбачуваних умовах, що включає: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обґрунтування власних рішень положеннями нормативної бази галузевого та державного рівнів;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самостійність під час виконання поставлених завдань;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ініціативу в обговоренні проблем;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відповідальність за взаємовідносини;</w:t>
            </w:r>
          </w:p>
          <w:p w:rsidR="00382142" w:rsidRDefault="00382142" w:rsidP="00C013BB">
            <w:r>
              <w:t>3) відповідальність за професійний розвиток окремих осіб та/або груп осіб, що передбачає: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 xml:space="preserve">використання професійно-орієнтовних навичок; 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використання доказів із самостійною і правильною аргументацією;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володіння всіма видами навчальної діяльності;</w:t>
            </w:r>
          </w:p>
          <w:p w:rsidR="00382142" w:rsidRDefault="00382142" w:rsidP="00C013BB">
            <w:r>
              <w:t>4) здатність до подальшого навчання з високим рівнем автономності, що передбачає: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 xml:space="preserve">ступінь володіння фундаментальними знаннями; 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самостійність оцінних суджень;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 xml:space="preserve">високий рівень сформованості </w:t>
            </w:r>
            <w:proofErr w:type="spellStart"/>
            <w:r>
              <w:t>загальнонавчальних</w:t>
            </w:r>
            <w:proofErr w:type="spellEnd"/>
            <w:r>
              <w:t xml:space="preserve"> умінь і навичок;</w:t>
            </w:r>
          </w:p>
          <w:p w:rsidR="00382142" w:rsidRDefault="00382142" w:rsidP="00382142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самостійний пошук та аналіз  джерел інформації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95-100</w:t>
            </w:r>
          </w:p>
        </w:tc>
      </w:tr>
      <w:tr w:rsidR="00382142" w:rsidTr="00C013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r>
              <w:t xml:space="preserve">Упевнене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дві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382142" w:rsidTr="00C013BB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три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85-89</w:t>
            </w:r>
          </w:p>
        </w:tc>
      </w:tr>
      <w:tr w:rsidR="00382142" w:rsidTr="00C013BB">
        <w:trPr>
          <w:trHeight w:val="5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чотири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80-84</w:t>
            </w:r>
          </w:p>
        </w:tc>
      </w:tr>
      <w:tr w:rsidR="00382142" w:rsidTr="00C013BB">
        <w:trPr>
          <w:trHeight w:val="1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шість вимог)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74-79</w:t>
            </w:r>
          </w:p>
        </w:tc>
      </w:tr>
      <w:tr w:rsidR="00382142" w:rsidTr="00C013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pStyle w:val="ac"/>
              <w:spacing w:before="0" w:beforeAutospacing="0" w:after="0" w:afterAutospacing="0"/>
            </w:pPr>
            <w:proofErr w:type="spellStart"/>
            <w:r>
              <w:t>Задові</w:t>
            </w:r>
            <w:proofErr w:type="gramStart"/>
            <w:r>
              <w:t>льне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</w:t>
            </w:r>
            <w:proofErr w:type="spellStart"/>
            <w:r>
              <w:lastRenderedPageBreak/>
              <w:t>особистості</w:t>
            </w:r>
            <w:proofErr w:type="spellEnd"/>
            <w:r>
              <w:t xml:space="preserve"> (не </w:t>
            </w:r>
            <w:proofErr w:type="spellStart"/>
            <w:r>
              <w:t>реалізовано</w:t>
            </w:r>
            <w:proofErr w:type="spellEnd"/>
            <w:r>
              <w:t xml:space="preserve"> </w:t>
            </w:r>
            <w:proofErr w:type="spellStart"/>
            <w:r>
              <w:t>сім</w:t>
            </w:r>
            <w:proofErr w:type="spellEnd"/>
            <w:r>
              <w:t xml:space="preserve"> </w:t>
            </w:r>
            <w:proofErr w:type="spellStart"/>
            <w:r>
              <w:t>вимог</w:t>
            </w:r>
            <w:proofErr w:type="spellEnd"/>
            <w:r>
              <w:t>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lastRenderedPageBreak/>
              <w:t>70-73</w:t>
            </w:r>
          </w:p>
        </w:tc>
      </w:tr>
      <w:tr w:rsidR="00382142" w:rsidTr="00C013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pStyle w:val="ac"/>
              <w:spacing w:before="0" w:beforeAutospacing="0" w:after="0" w:afterAutospacing="0"/>
            </w:pPr>
            <w:proofErr w:type="spellStart"/>
            <w:r>
              <w:t>Задовільне</w:t>
            </w:r>
            <w:proofErr w:type="spell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</w:t>
            </w:r>
            <w:proofErr w:type="spellStart"/>
            <w:r>
              <w:t>особистості</w:t>
            </w:r>
            <w:proofErr w:type="spellEnd"/>
            <w:r>
              <w:t xml:space="preserve"> (не </w:t>
            </w:r>
            <w:proofErr w:type="spellStart"/>
            <w:r>
              <w:t>реалізовано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в</w:t>
            </w:r>
            <w:proofErr w:type="gramEnd"/>
            <w:r>
              <w:t>ісім</w:t>
            </w:r>
            <w:proofErr w:type="spellEnd"/>
            <w:r>
              <w:t xml:space="preserve"> </w:t>
            </w:r>
            <w:proofErr w:type="spellStart"/>
            <w:r>
              <w:t>вимог</w:t>
            </w:r>
            <w:proofErr w:type="spellEnd"/>
            <w:r>
              <w:t>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65-69</w:t>
            </w:r>
          </w:p>
        </w:tc>
      </w:tr>
      <w:tr w:rsidR="00382142" w:rsidTr="00C013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r>
              <w:t>Рівень відповідальності і автономії фрагментарний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60-64</w:t>
            </w:r>
          </w:p>
        </w:tc>
      </w:tr>
      <w:tr w:rsidR="00382142" w:rsidTr="00C013BB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42" w:rsidRDefault="00382142" w:rsidP="00C013BB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r>
              <w:t>Рівень відповідальності і автономії незадовільний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42" w:rsidRDefault="00382142" w:rsidP="00C013BB">
            <w:pPr>
              <w:jc w:val="center"/>
            </w:pPr>
            <w:r>
              <w:t>&lt;60</w:t>
            </w:r>
          </w:p>
        </w:tc>
      </w:tr>
    </w:tbl>
    <w:p w:rsidR="00382142" w:rsidRDefault="00382142" w:rsidP="00382142">
      <w:pPr>
        <w:pStyle w:val="1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6491A" w:rsidRDefault="0066491A" w:rsidP="00C301A3">
      <w:pPr>
        <w:widowControl w:val="0"/>
        <w:suppressLineNumbers/>
        <w:suppressAutoHyphens/>
        <w:ind w:firstLine="567"/>
        <w:jc w:val="center"/>
        <w:rPr>
          <w:rFonts w:ascii="Arial" w:hAnsi="Arial" w:cs="Arial"/>
          <w:b/>
          <w:i/>
          <w:color w:val="000000"/>
        </w:rPr>
      </w:pPr>
    </w:p>
    <w:p w:rsidR="00AC1C20" w:rsidRPr="004A0405" w:rsidRDefault="00916A4D" w:rsidP="0066491A">
      <w:pPr>
        <w:pStyle w:val="1"/>
        <w:spacing w:before="0"/>
        <w:ind w:firstLine="28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17" w:name="_Hlk498191233"/>
      <w:bookmarkStart w:id="18" w:name="_Toc523035530"/>
      <w:bookmarkEnd w:id="7"/>
      <w:bookmarkEnd w:id="17"/>
      <w:r>
        <w:rPr>
          <w:rFonts w:ascii="Times New Roman" w:hAnsi="Times New Roman"/>
          <w:b/>
          <w:bCs/>
          <w:color w:val="000000"/>
          <w:sz w:val="28"/>
          <w:szCs w:val="28"/>
        </w:rPr>
        <w:t>7</w:t>
      </w:r>
      <w:r w:rsidR="009D4E00" w:rsidRPr="004A0405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="00AC1C20" w:rsidRPr="004A0405">
        <w:rPr>
          <w:rFonts w:ascii="Times New Roman" w:hAnsi="Times New Roman"/>
          <w:b/>
          <w:bCs/>
          <w:color w:val="000000"/>
          <w:sz w:val="28"/>
          <w:szCs w:val="28"/>
        </w:rPr>
        <w:t>ІНСТРУМЕНТИ, ОБЛАДНАННЯ ТА ПРОГРАМНЕ ЗАБЕЗПЕЧЕННЯ</w:t>
      </w:r>
      <w:bookmarkEnd w:id="18"/>
    </w:p>
    <w:p w:rsidR="00382142" w:rsidRPr="00382142" w:rsidRDefault="00382142" w:rsidP="00382142">
      <w:pPr>
        <w:spacing w:before="240"/>
        <w:ind w:firstLine="567"/>
        <w:jc w:val="both"/>
        <w:rPr>
          <w:bCs/>
          <w:color w:val="000000"/>
          <w:sz w:val="28"/>
          <w:szCs w:val="28"/>
        </w:rPr>
      </w:pPr>
      <w:r w:rsidRPr="00382142">
        <w:rPr>
          <w:bCs/>
          <w:color w:val="000000"/>
          <w:sz w:val="28"/>
          <w:szCs w:val="28"/>
        </w:rPr>
        <w:t>Використовуються мультимедійне обладнання,</w:t>
      </w:r>
      <w:r w:rsidRPr="00382142">
        <w:rPr>
          <w:color w:val="000000"/>
          <w:sz w:val="28"/>
          <w:szCs w:val="28"/>
        </w:rPr>
        <w:t xml:space="preserve"> пакет </w:t>
      </w:r>
      <w:r w:rsidRPr="00382142">
        <w:rPr>
          <w:color w:val="000000"/>
          <w:sz w:val="28"/>
          <w:szCs w:val="28"/>
          <w:lang w:val="en-US"/>
        </w:rPr>
        <w:t>MS</w:t>
      </w:r>
      <w:r w:rsidRPr="00382142">
        <w:rPr>
          <w:color w:val="000000"/>
          <w:sz w:val="28"/>
          <w:szCs w:val="28"/>
        </w:rPr>
        <w:t xml:space="preserve"> </w:t>
      </w:r>
      <w:r w:rsidRPr="00382142">
        <w:rPr>
          <w:color w:val="000000"/>
          <w:sz w:val="28"/>
          <w:szCs w:val="28"/>
          <w:lang w:val="en-US"/>
        </w:rPr>
        <w:t>Office</w:t>
      </w:r>
      <w:r w:rsidRPr="00382142">
        <w:rPr>
          <w:color w:val="000000"/>
          <w:sz w:val="28"/>
          <w:szCs w:val="28"/>
        </w:rPr>
        <w:t xml:space="preserve"> (ліцензійна версія), </w:t>
      </w:r>
      <w:r w:rsidRPr="00382142">
        <w:rPr>
          <w:sz w:val="28"/>
          <w:szCs w:val="28"/>
        </w:rPr>
        <w:t>д</w:t>
      </w:r>
      <w:r w:rsidRPr="00382142">
        <w:rPr>
          <w:bCs/>
          <w:color w:val="000000"/>
          <w:sz w:val="28"/>
          <w:szCs w:val="28"/>
        </w:rPr>
        <w:t xml:space="preserve">истанційна платформа </w:t>
      </w:r>
      <w:proofErr w:type="spellStart"/>
      <w:r w:rsidRPr="00382142">
        <w:rPr>
          <w:bCs/>
          <w:color w:val="000000"/>
          <w:sz w:val="28"/>
          <w:szCs w:val="28"/>
        </w:rPr>
        <w:t>Moodlе</w:t>
      </w:r>
      <w:proofErr w:type="spellEnd"/>
      <w:r w:rsidRPr="00382142">
        <w:rPr>
          <w:bCs/>
          <w:color w:val="000000"/>
          <w:sz w:val="28"/>
          <w:szCs w:val="28"/>
        </w:rPr>
        <w:t>.</w:t>
      </w:r>
    </w:p>
    <w:p w:rsidR="00D514D6" w:rsidRPr="00382142" w:rsidRDefault="00D514D6" w:rsidP="00C301A3">
      <w:pPr>
        <w:ind w:firstLine="567"/>
        <w:rPr>
          <w:bCs/>
          <w:color w:val="000000"/>
          <w:sz w:val="28"/>
          <w:szCs w:val="28"/>
        </w:rPr>
      </w:pPr>
    </w:p>
    <w:p w:rsidR="0066491A" w:rsidRDefault="0066491A" w:rsidP="00C301A3">
      <w:pPr>
        <w:pStyle w:val="1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19" w:name="_Toc523035531"/>
    </w:p>
    <w:p w:rsidR="00AC1C20" w:rsidRPr="00BD08A8" w:rsidRDefault="00916A4D" w:rsidP="00C301A3">
      <w:pPr>
        <w:pStyle w:val="1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8</w:t>
      </w:r>
      <w:r w:rsidR="009D4E00" w:rsidRPr="004A0405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="00AC1C20" w:rsidRPr="004A0405">
        <w:rPr>
          <w:rFonts w:ascii="Times New Roman" w:hAnsi="Times New Roman"/>
          <w:b/>
          <w:bCs/>
          <w:color w:val="000000"/>
          <w:sz w:val="28"/>
          <w:szCs w:val="28"/>
        </w:rPr>
        <w:t>РЕКОМЕНДОВАНІ ДЖЕРЕЛА ІНФОРМАЦІЇ</w:t>
      </w:r>
      <w:bookmarkEnd w:id="19"/>
    </w:p>
    <w:p w:rsidR="0066491A" w:rsidRDefault="0066491A" w:rsidP="00C301A3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</w:p>
    <w:p w:rsidR="003064EA" w:rsidRDefault="003064EA" w:rsidP="00C301A3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r>
        <w:rPr>
          <w:sz w:val="28"/>
          <w:szCs w:val="28"/>
        </w:rPr>
        <w:t>8</w:t>
      </w:r>
      <w:r w:rsidRPr="003064EA">
        <w:rPr>
          <w:sz w:val="28"/>
          <w:szCs w:val="28"/>
        </w:rPr>
        <w:t>.1. Основна</w:t>
      </w:r>
    </w:p>
    <w:p w:rsidR="00C35E40" w:rsidRDefault="0066491A" w:rsidP="00C301A3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C35E40">
        <w:rPr>
          <w:color w:val="000000"/>
          <w:sz w:val="28"/>
          <w:szCs w:val="28"/>
        </w:rPr>
        <w:t xml:space="preserve">. Економіка мінеральної сировини: </w:t>
      </w:r>
      <w:proofErr w:type="spellStart"/>
      <w:r w:rsidR="00C35E40">
        <w:rPr>
          <w:color w:val="000000"/>
          <w:sz w:val="28"/>
          <w:szCs w:val="28"/>
        </w:rPr>
        <w:t>Навч</w:t>
      </w:r>
      <w:r w:rsidR="00382142" w:rsidRPr="00382142">
        <w:rPr>
          <w:color w:val="000000"/>
          <w:sz w:val="28"/>
          <w:szCs w:val="28"/>
        </w:rPr>
        <w:t>ал</w:t>
      </w:r>
      <w:proofErr w:type="spellEnd"/>
      <w:r w:rsidR="00382142" w:rsidRPr="00382142">
        <w:rPr>
          <w:color w:val="000000"/>
          <w:sz w:val="28"/>
          <w:szCs w:val="28"/>
        </w:rPr>
        <w:t xml:space="preserve">. </w:t>
      </w:r>
      <w:r w:rsidR="00C35E40">
        <w:rPr>
          <w:color w:val="000000"/>
          <w:sz w:val="28"/>
          <w:szCs w:val="28"/>
        </w:rPr>
        <w:t>посібник /Ю.М.Нагорн</w:t>
      </w:r>
      <w:r w:rsidR="00382142" w:rsidRPr="00382142">
        <w:rPr>
          <w:color w:val="000000"/>
          <w:sz w:val="28"/>
          <w:szCs w:val="28"/>
        </w:rPr>
        <w:t>и</w:t>
      </w:r>
      <w:r w:rsidR="00C35E40">
        <w:rPr>
          <w:color w:val="000000"/>
          <w:sz w:val="28"/>
          <w:szCs w:val="28"/>
        </w:rPr>
        <w:t>й, Н.С.Полякова, В.Ф.</w:t>
      </w:r>
      <w:proofErr w:type="spellStart"/>
      <w:r w:rsidR="00C35E40">
        <w:rPr>
          <w:color w:val="000000"/>
          <w:sz w:val="28"/>
          <w:szCs w:val="28"/>
        </w:rPr>
        <w:t>Приходченко</w:t>
      </w:r>
      <w:proofErr w:type="spellEnd"/>
      <w:r w:rsidR="00C35E40">
        <w:rPr>
          <w:color w:val="000000"/>
          <w:sz w:val="28"/>
          <w:szCs w:val="28"/>
        </w:rPr>
        <w:t>. – Дніпропетровськ: Національна гірнича академія України, 20</w:t>
      </w:r>
      <w:r w:rsidR="009A1688">
        <w:rPr>
          <w:color w:val="000000"/>
          <w:sz w:val="28"/>
          <w:szCs w:val="28"/>
        </w:rPr>
        <w:t>0</w:t>
      </w:r>
      <w:r w:rsidR="00C35E40">
        <w:rPr>
          <w:color w:val="000000"/>
          <w:sz w:val="28"/>
          <w:szCs w:val="28"/>
        </w:rPr>
        <w:t>2. -</w:t>
      </w:r>
      <w:r w:rsidR="00382142" w:rsidRPr="00382142">
        <w:rPr>
          <w:color w:val="000000"/>
          <w:sz w:val="28"/>
          <w:szCs w:val="28"/>
        </w:rPr>
        <w:t xml:space="preserve"> </w:t>
      </w:r>
      <w:r w:rsidR="00C35E40">
        <w:rPr>
          <w:color w:val="000000"/>
          <w:sz w:val="28"/>
          <w:szCs w:val="28"/>
        </w:rPr>
        <w:t>124 с.</w:t>
      </w:r>
    </w:p>
    <w:p w:rsidR="00C35E40" w:rsidRPr="00C35E40" w:rsidRDefault="0066491A" w:rsidP="00C301A3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C35E40" w:rsidRPr="00C35E40">
        <w:rPr>
          <w:color w:val="000000"/>
          <w:sz w:val="28"/>
          <w:szCs w:val="28"/>
        </w:rPr>
        <w:t xml:space="preserve">. Класифікація запасів і ресурсів корисних копалин державного фонду надр. Затверджено постановою КМ України від 5.05.1997 р. № 432 із змінами з постановами КМ від 05.07.2004 № 850 та від 26.03.2008 № 264, - 9с. </w:t>
      </w:r>
    </w:p>
    <w:p w:rsidR="00C301A3" w:rsidRDefault="00C301A3" w:rsidP="00C301A3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</w:p>
    <w:p w:rsidR="003064EA" w:rsidRDefault="003064EA" w:rsidP="00C301A3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r>
        <w:rPr>
          <w:sz w:val="28"/>
          <w:szCs w:val="28"/>
        </w:rPr>
        <w:t>8</w:t>
      </w:r>
      <w:r w:rsidRPr="003064EA">
        <w:rPr>
          <w:sz w:val="28"/>
          <w:szCs w:val="28"/>
        </w:rPr>
        <w:t>.2. Допоміжна</w:t>
      </w:r>
    </w:p>
    <w:p w:rsidR="00A95767" w:rsidRDefault="00C35E40" w:rsidP="00C301A3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C35E40">
        <w:rPr>
          <w:color w:val="000000"/>
          <w:sz w:val="28"/>
          <w:szCs w:val="28"/>
        </w:rPr>
        <w:t>1. Економічна геологія родовищ залізистих кварцитів. Видавництво "</w:t>
      </w:r>
      <w:proofErr w:type="spellStart"/>
      <w:r w:rsidRPr="00C35E40">
        <w:rPr>
          <w:color w:val="000000"/>
          <w:sz w:val="28"/>
          <w:szCs w:val="28"/>
        </w:rPr>
        <w:t>Академпрес</w:t>
      </w:r>
      <w:proofErr w:type="spellEnd"/>
      <w:r w:rsidRPr="00C35E40">
        <w:rPr>
          <w:color w:val="000000"/>
          <w:sz w:val="28"/>
          <w:szCs w:val="28"/>
        </w:rPr>
        <w:t>", 2010. - 272 с.</w:t>
      </w:r>
    </w:p>
    <w:p w:rsidR="00745346" w:rsidRDefault="00382142" w:rsidP="00C301A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82142">
        <w:rPr>
          <w:sz w:val="28"/>
          <w:szCs w:val="28"/>
        </w:rPr>
        <w:t>2</w:t>
      </w:r>
      <w:r w:rsidR="00745346">
        <w:rPr>
          <w:sz w:val="28"/>
          <w:szCs w:val="28"/>
        </w:rPr>
        <w:t xml:space="preserve">. </w:t>
      </w:r>
      <w:r w:rsidR="00745346" w:rsidRPr="001D433A">
        <w:rPr>
          <w:sz w:val="28"/>
          <w:szCs w:val="28"/>
        </w:rPr>
        <w:t>Концепція нарощування мінерально-сировинної бази як основи стабілізації економіки України на період до 2010 року // Мінеральні ресурси України. – 2000. – № 1. – С. 4-9.</w:t>
      </w:r>
    </w:p>
    <w:p w:rsidR="00745346" w:rsidRDefault="00745346" w:rsidP="00C35E40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  <w:sectPr w:rsidR="00745346" w:rsidSect="00E50E08">
          <w:footerReference w:type="default" r:id="rId12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C35E40" w:rsidRDefault="00C35E40" w:rsidP="00C35E40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p w:rsidR="00C35E40" w:rsidRDefault="00C35E40" w:rsidP="00C35E40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p w:rsidR="00C35E40" w:rsidRDefault="00C35E40" w:rsidP="00C35E40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p w:rsidR="00C35E40" w:rsidRDefault="00C35E40" w:rsidP="00C35E40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p w:rsidR="001B2ED6" w:rsidRPr="006E5ACF" w:rsidRDefault="00727599" w:rsidP="00727599">
      <w:pPr>
        <w:suppressLineNumbers/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Навчальне видання</w:t>
      </w:r>
    </w:p>
    <w:p w:rsidR="001B2ED6" w:rsidRPr="006E5ACF" w:rsidRDefault="001B2ED6" w:rsidP="001B2ED6">
      <w:pPr>
        <w:suppressLineNumbers/>
        <w:suppressAutoHyphens/>
        <w:jc w:val="center"/>
        <w:rPr>
          <w:sz w:val="28"/>
          <w:szCs w:val="28"/>
        </w:rPr>
      </w:pPr>
    </w:p>
    <w:p w:rsidR="001B2ED6" w:rsidRPr="006E5ACF" w:rsidRDefault="001B2ED6" w:rsidP="001B2ED6">
      <w:pPr>
        <w:suppressLineNumbers/>
        <w:suppressAutoHyphens/>
        <w:jc w:val="center"/>
        <w:rPr>
          <w:sz w:val="28"/>
          <w:szCs w:val="28"/>
        </w:rPr>
      </w:pPr>
    </w:p>
    <w:p w:rsidR="001B2ED6" w:rsidRPr="006E5ACF" w:rsidRDefault="001B2ED6" w:rsidP="001B2ED6">
      <w:pPr>
        <w:jc w:val="center"/>
        <w:rPr>
          <w:sz w:val="28"/>
          <w:szCs w:val="28"/>
        </w:rPr>
      </w:pPr>
      <w:r w:rsidRPr="006E5ACF">
        <w:rPr>
          <w:sz w:val="28"/>
          <w:szCs w:val="28"/>
        </w:rPr>
        <w:t>РОБОЧА ПРОГРАМА НАВЧАЛЬНОЇ ДИСЦИПЛІНИ</w:t>
      </w:r>
    </w:p>
    <w:p w:rsidR="00745346" w:rsidRDefault="001B2ED6" w:rsidP="001B2ED6">
      <w:pPr>
        <w:pStyle w:val="a3"/>
        <w:jc w:val="center"/>
        <w:rPr>
          <w:b w:val="0"/>
          <w:sz w:val="28"/>
          <w:szCs w:val="28"/>
        </w:rPr>
      </w:pPr>
      <w:r w:rsidRPr="00745346">
        <w:rPr>
          <w:b w:val="0"/>
          <w:color w:val="000000"/>
          <w:sz w:val="28"/>
          <w:szCs w:val="28"/>
        </w:rPr>
        <w:t>«</w:t>
      </w:r>
      <w:r w:rsidR="00745346" w:rsidRPr="00745346">
        <w:rPr>
          <w:b w:val="0"/>
          <w:color w:val="000000"/>
          <w:sz w:val="28"/>
          <w:szCs w:val="28"/>
        </w:rPr>
        <w:t>Економіка мінеральної сировини</w:t>
      </w:r>
      <w:r w:rsidRPr="00745346">
        <w:rPr>
          <w:b w:val="0"/>
          <w:sz w:val="28"/>
          <w:szCs w:val="28"/>
        </w:rPr>
        <w:t>»</w:t>
      </w:r>
      <w:r w:rsidRPr="006E5ACF">
        <w:rPr>
          <w:b w:val="0"/>
          <w:sz w:val="28"/>
          <w:szCs w:val="28"/>
        </w:rPr>
        <w:t xml:space="preserve"> </w:t>
      </w:r>
    </w:p>
    <w:p w:rsidR="001B2ED6" w:rsidRDefault="001B2ED6" w:rsidP="001B2ED6">
      <w:pPr>
        <w:pStyle w:val="a3"/>
        <w:jc w:val="center"/>
        <w:rPr>
          <w:b w:val="0"/>
          <w:sz w:val="28"/>
          <w:szCs w:val="28"/>
          <w:lang w:val="ru-RU"/>
        </w:rPr>
      </w:pPr>
      <w:r w:rsidRPr="006E5ACF">
        <w:rPr>
          <w:b w:val="0"/>
          <w:sz w:val="28"/>
          <w:szCs w:val="28"/>
        </w:rPr>
        <w:t xml:space="preserve">для </w:t>
      </w:r>
      <w:r w:rsidR="00A11CF4">
        <w:rPr>
          <w:b w:val="0"/>
          <w:sz w:val="28"/>
          <w:szCs w:val="28"/>
        </w:rPr>
        <w:t>бакалав</w:t>
      </w:r>
      <w:r w:rsidRPr="006E5ACF">
        <w:rPr>
          <w:b w:val="0"/>
          <w:sz w:val="28"/>
          <w:szCs w:val="28"/>
        </w:rPr>
        <w:t xml:space="preserve">рів </w:t>
      </w:r>
    </w:p>
    <w:p w:rsidR="009A1688" w:rsidRPr="000D7DBA" w:rsidRDefault="009A1688" w:rsidP="009A1688">
      <w:pPr>
        <w:pStyle w:val="a3"/>
        <w:jc w:val="center"/>
        <w:rPr>
          <w:b w:val="0"/>
          <w:sz w:val="28"/>
          <w:szCs w:val="28"/>
        </w:rPr>
      </w:pPr>
      <w:r w:rsidRPr="000D7DBA">
        <w:rPr>
          <w:b w:val="0"/>
          <w:sz w:val="28"/>
          <w:szCs w:val="28"/>
        </w:rPr>
        <w:t>спеціальності 103 Науки про Землю</w:t>
      </w:r>
    </w:p>
    <w:p w:rsidR="001B2ED6" w:rsidRDefault="001B2ED6" w:rsidP="001B2ED6">
      <w:pPr>
        <w:suppressLineNumbers/>
        <w:shd w:val="clear" w:color="auto" w:fill="FFFFFF"/>
        <w:suppressAutoHyphens/>
        <w:rPr>
          <w:sz w:val="28"/>
          <w:szCs w:val="28"/>
        </w:rPr>
      </w:pPr>
    </w:p>
    <w:p w:rsidR="001B2ED6" w:rsidRDefault="001B2ED6" w:rsidP="001B2ED6">
      <w:pPr>
        <w:suppressLineNumbers/>
        <w:shd w:val="clear" w:color="auto" w:fill="FFFFFF"/>
        <w:suppressAutoHyphens/>
        <w:rPr>
          <w:sz w:val="28"/>
          <w:szCs w:val="28"/>
        </w:rPr>
      </w:pPr>
    </w:p>
    <w:p w:rsidR="00382142" w:rsidRDefault="001B2ED6" w:rsidP="001B2ED6">
      <w:pPr>
        <w:suppressLineNumbers/>
        <w:suppressAutoHyphens/>
        <w:ind w:left="-6"/>
        <w:jc w:val="center"/>
        <w:rPr>
          <w:sz w:val="28"/>
          <w:szCs w:val="28"/>
          <w:lang w:val="ru-RU"/>
        </w:rPr>
      </w:pPr>
      <w:r w:rsidRPr="00064D43">
        <w:rPr>
          <w:sz w:val="28"/>
          <w:szCs w:val="28"/>
        </w:rPr>
        <w:t xml:space="preserve">Розробник: </w:t>
      </w:r>
    </w:p>
    <w:p w:rsidR="001B2ED6" w:rsidRPr="00064D43" w:rsidRDefault="004275C0" w:rsidP="004275C0">
      <w:pPr>
        <w:suppressLineNumbers/>
        <w:shd w:val="clear" w:color="auto" w:fill="FFFFFF"/>
        <w:suppressAutoHyphens/>
        <w:jc w:val="center"/>
        <w:rPr>
          <w:sz w:val="28"/>
          <w:szCs w:val="28"/>
        </w:rPr>
      </w:pPr>
      <w:r w:rsidRPr="00A305DB">
        <w:rPr>
          <w:sz w:val="28"/>
          <w:szCs w:val="28"/>
        </w:rPr>
        <w:t>Ірина Вікторівна</w:t>
      </w:r>
      <w:r w:rsidRPr="00A305DB">
        <w:rPr>
          <w:sz w:val="28"/>
          <w:szCs w:val="28"/>
        </w:rPr>
        <w:t xml:space="preserve"> </w:t>
      </w:r>
      <w:proofErr w:type="spellStart"/>
      <w:r w:rsidRPr="00A305DB">
        <w:rPr>
          <w:sz w:val="28"/>
          <w:szCs w:val="28"/>
        </w:rPr>
        <w:t>Жильцова</w:t>
      </w:r>
      <w:proofErr w:type="spellEnd"/>
    </w:p>
    <w:p w:rsidR="001B2ED6" w:rsidRDefault="001B2ED6" w:rsidP="001B2ED6">
      <w:pPr>
        <w:suppressLineNumbers/>
        <w:shd w:val="clear" w:color="auto" w:fill="FFFFFF"/>
        <w:suppressAutoHyphens/>
        <w:spacing w:before="470"/>
        <w:ind w:left="2861"/>
        <w:rPr>
          <w:b/>
          <w:sz w:val="28"/>
          <w:szCs w:val="28"/>
        </w:rPr>
      </w:pPr>
      <w:bookmarkStart w:id="20" w:name="_GoBack"/>
      <w:bookmarkEnd w:id="20"/>
    </w:p>
    <w:p w:rsidR="001B2ED6" w:rsidRDefault="001B2ED6" w:rsidP="001B2ED6">
      <w:pPr>
        <w:suppressLineNumbers/>
        <w:shd w:val="clear" w:color="auto" w:fill="FFFFFF"/>
        <w:suppressAutoHyphens/>
        <w:spacing w:before="470"/>
        <w:ind w:left="2861"/>
        <w:rPr>
          <w:b/>
          <w:sz w:val="28"/>
          <w:szCs w:val="28"/>
        </w:rPr>
      </w:pPr>
    </w:p>
    <w:p w:rsidR="00382142" w:rsidRPr="00247724" w:rsidRDefault="00382142" w:rsidP="00382142">
      <w:pPr>
        <w:suppressLineNumbers/>
        <w:suppressAutoHyphens/>
        <w:ind w:left="-12"/>
        <w:jc w:val="center"/>
        <w:rPr>
          <w:sz w:val="28"/>
          <w:szCs w:val="28"/>
        </w:rPr>
      </w:pPr>
      <w:r w:rsidRPr="00247724">
        <w:rPr>
          <w:sz w:val="28"/>
          <w:szCs w:val="28"/>
        </w:rPr>
        <w:t>В редакції автор</w:t>
      </w:r>
      <w:r>
        <w:rPr>
          <w:sz w:val="28"/>
          <w:szCs w:val="28"/>
        </w:rPr>
        <w:t>а</w:t>
      </w:r>
    </w:p>
    <w:p w:rsidR="00382142" w:rsidRPr="000D7DBA" w:rsidRDefault="00382142" w:rsidP="00382142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382142" w:rsidRPr="000D7DBA" w:rsidRDefault="00382142" w:rsidP="00382142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382142" w:rsidRPr="000D7DBA" w:rsidRDefault="00382142" w:rsidP="00382142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382142" w:rsidRPr="000D7DBA" w:rsidRDefault="00382142" w:rsidP="00382142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382142" w:rsidRPr="000D7DBA" w:rsidRDefault="00382142" w:rsidP="00382142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382142" w:rsidRPr="000D7DBA" w:rsidRDefault="00382142" w:rsidP="00382142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382142" w:rsidRPr="000D7DBA" w:rsidRDefault="00382142" w:rsidP="00382142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382142" w:rsidRPr="000D7DBA" w:rsidRDefault="00382142" w:rsidP="00382142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382142" w:rsidRPr="000D7DBA" w:rsidRDefault="00382142" w:rsidP="00382142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382142" w:rsidRPr="000D7DBA" w:rsidRDefault="00382142" w:rsidP="00382142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382142" w:rsidRPr="000D7DBA" w:rsidRDefault="00382142" w:rsidP="00382142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382142" w:rsidRPr="000D7DBA" w:rsidRDefault="00382142" w:rsidP="00382142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382142" w:rsidRPr="000D7DBA" w:rsidRDefault="00382142" w:rsidP="00382142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Підготовлено до виходу в світ</w:t>
      </w:r>
    </w:p>
    <w:p w:rsidR="00382142" w:rsidRPr="000D7DBA" w:rsidRDefault="00382142" w:rsidP="00382142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у Національному технічному університеті</w:t>
      </w:r>
    </w:p>
    <w:p w:rsidR="00382142" w:rsidRPr="000D7DBA" w:rsidRDefault="00382142" w:rsidP="00382142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«Дніпровська політехніка».</w:t>
      </w:r>
    </w:p>
    <w:p w:rsidR="00382142" w:rsidRPr="000D7DBA" w:rsidRDefault="00382142" w:rsidP="00382142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Свідоцтво про внесення до Державного реєстру ДК № 1842</w:t>
      </w:r>
    </w:p>
    <w:p w:rsidR="00382142" w:rsidRDefault="00382142" w:rsidP="00382142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49005, м. Дніпро, просп. Д. Яворницького, 19</w:t>
      </w:r>
    </w:p>
    <w:p w:rsidR="001B2ED6" w:rsidRPr="006E5ACF" w:rsidRDefault="001B2ED6" w:rsidP="001B2ED6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1B2ED6" w:rsidRPr="006E5ACF" w:rsidRDefault="001B2ED6" w:rsidP="001B2ED6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1B2ED6" w:rsidRPr="006E5ACF" w:rsidRDefault="001B2ED6" w:rsidP="001B2ED6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1B2ED6" w:rsidRPr="006E5ACF" w:rsidRDefault="001B2ED6" w:rsidP="001B2ED6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1B2ED6" w:rsidRPr="006E5ACF" w:rsidRDefault="001B2ED6" w:rsidP="001B2ED6">
      <w:pPr>
        <w:suppressLineNumbers/>
        <w:suppressAutoHyphens/>
        <w:ind w:left="-12"/>
        <w:jc w:val="center"/>
        <w:rPr>
          <w:sz w:val="28"/>
          <w:szCs w:val="28"/>
        </w:rPr>
      </w:pPr>
    </w:p>
    <w:sectPr w:rsidR="001B2ED6" w:rsidRPr="006E5ACF" w:rsidSect="00E50E08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0FD" w:rsidRDefault="00C600FD" w:rsidP="00B95F75">
      <w:r>
        <w:separator/>
      </w:r>
    </w:p>
  </w:endnote>
  <w:endnote w:type="continuationSeparator" w:id="0">
    <w:p w:rsidR="00C600FD" w:rsidRDefault="00C600FD" w:rsidP="00B95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3BB" w:rsidRDefault="00C013BB">
    <w:pPr>
      <w:pStyle w:val="af1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4275C0">
      <w:rPr>
        <w:noProof/>
      </w:rPr>
      <w:t>11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0FD" w:rsidRDefault="00C600FD" w:rsidP="00B95F75">
      <w:r>
        <w:separator/>
      </w:r>
    </w:p>
  </w:footnote>
  <w:footnote w:type="continuationSeparator" w:id="0">
    <w:p w:rsidR="00C600FD" w:rsidRDefault="00C600FD" w:rsidP="00B95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CF1"/>
    <w:multiLevelType w:val="hybridMultilevel"/>
    <w:tmpl w:val="5AEC80F4"/>
    <w:lvl w:ilvl="0" w:tplc="B2169B0E">
      <w:start w:val="1"/>
      <w:numFmt w:val="decimal"/>
      <w:lvlText w:val="%1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023559AF"/>
    <w:multiLevelType w:val="hybridMultilevel"/>
    <w:tmpl w:val="CD98D23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7A14EC"/>
    <w:multiLevelType w:val="hybridMultilevel"/>
    <w:tmpl w:val="8EDE595A"/>
    <w:lvl w:ilvl="0" w:tplc="B2169B0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FE2F0F"/>
    <w:multiLevelType w:val="hybridMultilevel"/>
    <w:tmpl w:val="38801784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">
    <w:nsid w:val="129A4BB5"/>
    <w:multiLevelType w:val="hybridMultilevel"/>
    <w:tmpl w:val="6844794C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BA476B"/>
    <w:multiLevelType w:val="hybridMultilevel"/>
    <w:tmpl w:val="54C0CE8E"/>
    <w:lvl w:ilvl="0" w:tplc="9258B39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A22209"/>
    <w:multiLevelType w:val="hybridMultilevel"/>
    <w:tmpl w:val="ED183EBA"/>
    <w:lvl w:ilvl="0" w:tplc="41246ECC">
      <w:start w:val="1"/>
      <w:numFmt w:val="bullet"/>
      <w:lvlText w:val=""/>
      <w:lvlJc w:val="left"/>
      <w:pPr>
        <w:ind w:left="786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B453865"/>
    <w:multiLevelType w:val="hybridMultilevel"/>
    <w:tmpl w:val="90FCA572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5D02EE"/>
    <w:multiLevelType w:val="hybridMultilevel"/>
    <w:tmpl w:val="3DA09534"/>
    <w:lvl w:ilvl="0" w:tplc="9258B398">
      <w:numFmt w:val="bullet"/>
      <w:lvlText w:val="–"/>
      <w:lvlJc w:val="left"/>
      <w:pPr>
        <w:ind w:left="107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>
    <w:nsid w:val="310A1379"/>
    <w:multiLevelType w:val="hybridMultilevel"/>
    <w:tmpl w:val="887456FC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85487F"/>
    <w:multiLevelType w:val="hybridMultilevel"/>
    <w:tmpl w:val="F12A8DD8"/>
    <w:lvl w:ilvl="0" w:tplc="60D06C3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hint="default"/>
        <w:color w:val="auto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45307632"/>
    <w:multiLevelType w:val="hybridMultilevel"/>
    <w:tmpl w:val="50202E18"/>
    <w:lvl w:ilvl="0" w:tplc="6DEA3B12">
      <w:start w:val="1"/>
      <w:numFmt w:val="bullet"/>
      <w:lvlText w:val=""/>
      <w:lvlJc w:val="left"/>
      <w:pPr>
        <w:tabs>
          <w:tab w:val="num" w:pos="3063"/>
        </w:tabs>
        <w:ind w:left="2836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2">
    <w:nsid w:val="4787463F"/>
    <w:multiLevelType w:val="hybridMultilevel"/>
    <w:tmpl w:val="971691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82F7D0D"/>
    <w:multiLevelType w:val="hybridMultilevel"/>
    <w:tmpl w:val="5AEC80F4"/>
    <w:lvl w:ilvl="0" w:tplc="B2169B0E">
      <w:start w:val="1"/>
      <w:numFmt w:val="decimal"/>
      <w:lvlText w:val="%1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4">
    <w:nsid w:val="52210FE9"/>
    <w:multiLevelType w:val="hybridMultilevel"/>
    <w:tmpl w:val="02AA7042"/>
    <w:lvl w:ilvl="0" w:tplc="45BA74EC">
      <w:start w:val="1"/>
      <w:numFmt w:val="bullet"/>
      <w:lvlText w:val="-"/>
      <w:lvlJc w:val="left"/>
      <w:pPr>
        <w:ind w:left="36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2FD03B3"/>
    <w:multiLevelType w:val="hybridMultilevel"/>
    <w:tmpl w:val="8EDE595A"/>
    <w:lvl w:ilvl="0" w:tplc="B2169B0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5973094"/>
    <w:multiLevelType w:val="hybridMultilevel"/>
    <w:tmpl w:val="0FB61B48"/>
    <w:lvl w:ilvl="0" w:tplc="41246ECC">
      <w:start w:val="1"/>
      <w:numFmt w:val="bullet"/>
      <w:lvlText w:val=""/>
      <w:lvlJc w:val="left"/>
      <w:pPr>
        <w:ind w:left="1778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17">
    <w:nsid w:val="677E16D2"/>
    <w:multiLevelType w:val="hybridMultilevel"/>
    <w:tmpl w:val="5D982CF4"/>
    <w:lvl w:ilvl="0" w:tplc="41246ECC">
      <w:start w:val="1"/>
      <w:numFmt w:val="bullet"/>
      <w:lvlText w:val=""/>
      <w:lvlJc w:val="left"/>
      <w:pPr>
        <w:ind w:left="928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6322945"/>
    <w:multiLevelType w:val="multilevel"/>
    <w:tmpl w:val="0AAE253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9">
    <w:nsid w:val="79E06726"/>
    <w:multiLevelType w:val="hybridMultilevel"/>
    <w:tmpl w:val="CB4829BE"/>
    <w:lvl w:ilvl="0" w:tplc="60D06C30">
      <w:start w:val="1"/>
      <w:numFmt w:val="bullet"/>
      <w:lvlText w:val=""/>
      <w:lvlJc w:val="left"/>
      <w:pPr>
        <w:ind w:left="1287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13"/>
  </w:num>
  <w:num w:numId="4">
    <w:abstractNumId w:val="2"/>
  </w:num>
  <w:num w:numId="5">
    <w:abstractNumId w:val="14"/>
  </w:num>
  <w:num w:numId="6">
    <w:abstractNumId w:val="5"/>
  </w:num>
  <w:num w:numId="7">
    <w:abstractNumId w:val="8"/>
  </w:num>
  <w:num w:numId="8">
    <w:abstractNumId w:val="11"/>
  </w:num>
  <w:num w:numId="9">
    <w:abstractNumId w:val="19"/>
  </w:num>
  <w:num w:numId="10">
    <w:abstractNumId w:val="6"/>
  </w:num>
  <w:num w:numId="11">
    <w:abstractNumId w:val="17"/>
  </w:num>
  <w:num w:numId="12">
    <w:abstractNumId w:val="4"/>
  </w:num>
  <w:num w:numId="13">
    <w:abstractNumId w:val="9"/>
  </w:num>
  <w:num w:numId="14">
    <w:abstractNumId w:val="7"/>
  </w:num>
  <w:num w:numId="15">
    <w:abstractNumId w:val="1"/>
  </w:num>
  <w:num w:numId="16">
    <w:abstractNumId w:val="15"/>
  </w:num>
  <w:num w:numId="17">
    <w:abstractNumId w:val="18"/>
  </w:num>
  <w:num w:numId="18">
    <w:abstractNumId w:val="0"/>
  </w:num>
  <w:num w:numId="19">
    <w:abstractNumId w:val="3"/>
  </w:num>
  <w:num w:numId="20">
    <w:abstractNumId w:val="16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5FB"/>
    <w:rsid w:val="00001D71"/>
    <w:rsid w:val="00003505"/>
    <w:rsid w:val="00004672"/>
    <w:rsid w:val="0000601A"/>
    <w:rsid w:val="00011B6A"/>
    <w:rsid w:val="00011CB7"/>
    <w:rsid w:val="00016B81"/>
    <w:rsid w:val="00031BF6"/>
    <w:rsid w:val="00036539"/>
    <w:rsid w:val="0004380B"/>
    <w:rsid w:val="000512EA"/>
    <w:rsid w:val="000567C9"/>
    <w:rsid w:val="00064D43"/>
    <w:rsid w:val="000658DB"/>
    <w:rsid w:val="000730BF"/>
    <w:rsid w:val="00082F61"/>
    <w:rsid w:val="000878AC"/>
    <w:rsid w:val="00091888"/>
    <w:rsid w:val="000A4DEC"/>
    <w:rsid w:val="000B04F4"/>
    <w:rsid w:val="000B2980"/>
    <w:rsid w:val="000B57D9"/>
    <w:rsid w:val="000B70F8"/>
    <w:rsid w:val="000C0B1A"/>
    <w:rsid w:val="000C2030"/>
    <w:rsid w:val="000C2211"/>
    <w:rsid w:val="000C5BA8"/>
    <w:rsid w:val="000D03FA"/>
    <w:rsid w:val="000D70FE"/>
    <w:rsid w:val="000E0106"/>
    <w:rsid w:val="000E5B22"/>
    <w:rsid w:val="000F558D"/>
    <w:rsid w:val="00111BEB"/>
    <w:rsid w:val="001143C5"/>
    <w:rsid w:val="001334A0"/>
    <w:rsid w:val="00134682"/>
    <w:rsid w:val="00136238"/>
    <w:rsid w:val="001373CE"/>
    <w:rsid w:val="00140448"/>
    <w:rsid w:val="00141DA9"/>
    <w:rsid w:val="001508A1"/>
    <w:rsid w:val="00160A97"/>
    <w:rsid w:val="001620F7"/>
    <w:rsid w:val="00166E07"/>
    <w:rsid w:val="001672BF"/>
    <w:rsid w:val="00174E3F"/>
    <w:rsid w:val="00175B42"/>
    <w:rsid w:val="00182899"/>
    <w:rsid w:val="00187E6A"/>
    <w:rsid w:val="001927A4"/>
    <w:rsid w:val="00194586"/>
    <w:rsid w:val="00196FFA"/>
    <w:rsid w:val="001A087A"/>
    <w:rsid w:val="001A6E5D"/>
    <w:rsid w:val="001B2ED6"/>
    <w:rsid w:val="001C121E"/>
    <w:rsid w:val="001C460F"/>
    <w:rsid w:val="001C7C2F"/>
    <w:rsid w:val="001D2D5C"/>
    <w:rsid w:val="001D44E4"/>
    <w:rsid w:val="001E1880"/>
    <w:rsid w:val="001E33C4"/>
    <w:rsid w:val="001E7294"/>
    <w:rsid w:val="001F06AF"/>
    <w:rsid w:val="001F2F86"/>
    <w:rsid w:val="00205335"/>
    <w:rsid w:val="00205651"/>
    <w:rsid w:val="00210D2F"/>
    <w:rsid w:val="002146A0"/>
    <w:rsid w:val="00215C5A"/>
    <w:rsid w:val="00225B42"/>
    <w:rsid w:val="00234AD2"/>
    <w:rsid w:val="00234B6B"/>
    <w:rsid w:val="0023500E"/>
    <w:rsid w:val="00236584"/>
    <w:rsid w:val="00237A35"/>
    <w:rsid w:val="00237E68"/>
    <w:rsid w:val="0024257E"/>
    <w:rsid w:val="0024301F"/>
    <w:rsid w:val="00255A2F"/>
    <w:rsid w:val="00255D53"/>
    <w:rsid w:val="00256C40"/>
    <w:rsid w:val="00257372"/>
    <w:rsid w:val="00265939"/>
    <w:rsid w:val="00267900"/>
    <w:rsid w:val="00273451"/>
    <w:rsid w:val="00274A96"/>
    <w:rsid w:val="00275199"/>
    <w:rsid w:val="00286B8D"/>
    <w:rsid w:val="002B0B64"/>
    <w:rsid w:val="002B19F9"/>
    <w:rsid w:val="002C06C3"/>
    <w:rsid w:val="002C3269"/>
    <w:rsid w:val="002C5352"/>
    <w:rsid w:val="002D0D9A"/>
    <w:rsid w:val="002D4B16"/>
    <w:rsid w:val="002E1BC2"/>
    <w:rsid w:val="002F253C"/>
    <w:rsid w:val="002F6A20"/>
    <w:rsid w:val="00300676"/>
    <w:rsid w:val="00303B86"/>
    <w:rsid w:val="003064EA"/>
    <w:rsid w:val="00317445"/>
    <w:rsid w:val="00320558"/>
    <w:rsid w:val="003220FE"/>
    <w:rsid w:val="0032312C"/>
    <w:rsid w:val="00327C7A"/>
    <w:rsid w:val="00344224"/>
    <w:rsid w:val="00352024"/>
    <w:rsid w:val="00354C14"/>
    <w:rsid w:val="003609BB"/>
    <w:rsid w:val="00365FE9"/>
    <w:rsid w:val="0037429D"/>
    <w:rsid w:val="00376BCE"/>
    <w:rsid w:val="00382142"/>
    <w:rsid w:val="00382574"/>
    <w:rsid w:val="0038764E"/>
    <w:rsid w:val="00393129"/>
    <w:rsid w:val="00394B23"/>
    <w:rsid w:val="0039761E"/>
    <w:rsid w:val="003A3B53"/>
    <w:rsid w:val="003A5722"/>
    <w:rsid w:val="003C0644"/>
    <w:rsid w:val="003C271B"/>
    <w:rsid w:val="003D0149"/>
    <w:rsid w:val="003D13A9"/>
    <w:rsid w:val="003D2378"/>
    <w:rsid w:val="003D2F80"/>
    <w:rsid w:val="003F353E"/>
    <w:rsid w:val="00401F46"/>
    <w:rsid w:val="00407CCB"/>
    <w:rsid w:val="00421C05"/>
    <w:rsid w:val="00423103"/>
    <w:rsid w:val="004274EA"/>
    <w:rsid w:val="004275C0"/>
    <w:rsid w:val="004335D0"/>
    <w:rsid w:val="00434E18"/>
    <w:rsid w:val="00435529"/>
    <w:rsid w:val="00435A05"/>
    <w:rsid w:val="004446AF"/>
    <w:rsid w:val="00453774"/>
    <w:rsid w:val="00453B4F"/>
    <w:rsid w:val="004542B2"/>
    <w:rsid w:val="00455DAA"/>
    <w:rsid w:val="00463A17"/>
    <w:rsid w:val="00467DC3"/>
    <w:rsid w:val="0047502B"/>
    <w:rsid w:val="004755C8"/>
    <w:rsid w:val="00475E7D"/>
    <w:rsid w:val="004762A7"/>
    <w:rsid w:val="00480605"/>
    <w:rsid w:val="00494E17"/>
    <w:rsid w:val="00496006"/>
    <w:rsid w:val="004A0405"/>
    <w:rsid w:val="004A382A"/>
    <w:rsid w:val="004A4BC1"/>
    <w:rsid w:val="004A622E"/>
    <w:rsid w:val="004C1D0E"/>
    <w:rsid w:val="004C2535"/>
    <w:rsid w:val="004D0E42"/>
    <w:rsid w:val="004D4C31"/>
    <w:rsid w:val="004D6842"/>
    <w:rsid w:val="004E620B"/>
    <w:rsid w:val="004E716B"/>
    <w:rsid w:val="004F6FE7"/>
    <w:rsid w:val="004F72AE"/>
    <w:rsid w:val="0050290E"/>
    <w:rsid w:val="00510282"/>
    <w:rsid w:val="0051730F"/>
    <w:rsid w:val="005230F9"/>
    <w:rsid w:val="00524D35"/>
    <w:rsid w:val="00543DCE"/>
    <w:rsid w:val="005442CC"/>
    <w:rsid w:val="00547590"/>
    <w:rsid w:val="00547B58"/>
    <w:rsid w:val="00553261"/>
    <w:rsid w:val="005618B4"/>
    <w:rsid w:val="00567232"/>
    <w:rsid w:val="00572325"/>
    <w:rsid w:val="005759F5"/>
    <w:rsid w:val="0059119A"/>
    <w:rsid w:val="005929EA"/>
    <w:rsid w:val="005A0C8E"/>
    <w:rsid w:val="005A1EFA"/>
    <w:rsid w:val="005A737F"/>
    <w:rsid w:val="005B1EF8"/>
    <w:rsid w:val="005B5148"/>
    <w:rsid w:val="005B5C31"/>
    <w:rsid w:val="005C1A7B"/>
    <w:rsid w:val="005D1DE1"/>
    <w:rsid w:val="005D6891"/>
    <w:rsid w:val="005F5A5F"/>
    <w:rsid w:val="005F69DF"/>
    <w:rsid w:val="005F7006"/>
    <w:rsid w:val="0060073A"/>
    <w:rsid w:val="00600F76"/>
    <w:rsid w:val="00603901"/>
    <w:rsid w:val="00603DDD"/>
    <w:rsid w:val="00612142"/>
    <w:rsid w:val="006132F2"/>
    <w:rsid w:val="0062118B"/>
    <w:rsid w:val="00640AA4"/>
    <w:rsid w:val="00642CDA"/>
    <w:rsid w:val="006517BA"/>
    <w:rsid w:val="00662F85"/>
    <w:rsid w:val="006634CB"/>
    <w:rsid w:val="0066472E"/>
    <w:rsid w:val="0066491A"/>
    <w:rsid w:val="0066569C"/>
    <w:rsid w:val="006705FB"/>
    <w:rsid w:val="00677E8B"/>
    <w:rsid w:val="0068094F"/>
    <w:rsid w:val="00682348"/>
    <w:rsid w:val="00683C1B"/>
    <w:rsid w:val="006850B0"/>
    <w:rsid w:val="00694129"/>
    <w:rsid w:val="006972C6"/>
    <w:rsid w:val="006B131E"/>
    <w:rsid w:val="006B4E21"/>
    <w:rsid w:val="006B5B5A"/>
    <w:rsid w:val="006C2E21"/>
    <w:rsid w:val="006C360B"/>
    <w:rsid w:val="006E0CAF"/>
    <w:rsid w:val="006E23C2"/>
    <w:rsid w:val="006E5ACF"/>
    <w:rsid w:val="006F0A89"/>
    <w:rsid w:val="006F2CEB"/>
    <w:rsid w:val="006F79EB"/>
    <w:rsid w:val="00703A08"/>
    <w:rsid w:val="0071194D"/>
    <w:rsid w:val="00722E70"/>
    <w:rsid w:val="00727599"/>
    <w:rsid w:val="00740BCC"/>
    <w:rsid w:val="00745346"/>
    <w:rsid w:val="00746F1B"/>
    <w:rsid w:val="00757D2F"/>
    <w:rsid w:val="007640D6"/>
    <w:rsid w:val="00765C38"/>
    <w:rsid w:val="00772DFB"/>
    <w:rsid w:val="00774079"/>
    <w:rsid w:val="00775DE0"/>
    <w:rsid w:val="007802B3"/>
    <w:rsid w:val="0078758D"/>
    <w:rsid w:val="007940D1"/>
    <w:rsid w:val="007A1FB1"/>
    <w:rsid w:val="007A4121"/>
    <w:rsid w:val="007B0470"/>
    <w:rsid w:val="007C58EC"/>
    <w:rsid w:val="007C62CB"/>
    <w:rsid w:val="007D0B1E"/>
    <w:rsid w:val="007F2D4D"/>
    <w:rsid w:val="0080072C"/>
    <w:rsid w:val="008040FF"/>
    <w:rsid w:val="0080545A"/>
    <w:rsid w:val="00805D9A"/>
    <w:rsid w:val="00810D0F"/>
    <w:rsid w:val="0082704D"/>
    <w:rsid w:val="0083494E"/>
    <w:rsid w:val="00835C87"/>
    <w:rsid w:val="00840E39"/>
    <w:rsid w:val="0085137B"/>
    <w:rsid w:val="008531BA"/>
    <w:rsid w:val="00862EBF"/>
    <w:rsid w:val="00863161"/>
    <w:rsid w:val="008655EC"/>
    <w:rsid w:val="00865C0D"/>
    <w:rsid w:val="00870611"/>
    <w:rsid w:val="00871B9F"/>
    <w:rsid w:val="00871D44"/>
    <w:rsid w:val="00880EAB"/>
    <w:rsid w:val="00891C29"/>
    <w:rsid w:val="008920E3"/>
    <w:rsid w:val="00895AE8"/>
    <w:rsid w:val="008A5027"/>
    <w:rsid w:val="008A666D"/>
    <w:rsid w:val="008B57B7"/>
    <w:rsid w:val="008D05AC"/>
    <w:rsid w:val="008D0C7F"/>
    <w:rsid w:val="008E5FA6"/>
    <w:rsid w:val="008F112E"/>
    <w:rsid w:val="008F2496"/>
    <w:rsid w:val="008F5639"/>
    <w:rsid w:val="00905302"/>
    <w:rsid w:val="00905B7A"/>
    <w:rsid w:val="00913FE6"/>
    <w:rsid w:val="00916A4D"/>
    <w:rsid w:val="00922C61"/>
    <w:rsid w:val="00922E80"/>
    <w:rsid w:val="00925F22"/>
    <w:rsid w:val="00926D0D"/>
    <w:rsid w:val="00930D3A"/>
    <w:rsid w:val="009350A6"/>
    <w:rsid w:val="009572D4"/>
    <w:rsid w:val="00964881"/>
    <w:rsid w:val="009652A1"/>
    <w:rsid w:val="00973144"/>
    <w:rsid w:val="00975658"/>
    <w:rsid w:val="009779FB"/>
    <w:rsid w:val="009827D4"/>
    <w:rsid w:val="00983A8E"/>
    <w:rsid w:val="00984C5D"/>
    <w:rsid w:val="00991946"/>
    <w:rsid w:val="00992E80"/>
    <w:rsid w:val="0099360B"/>
    <w:rsid w:val="009A1688"/>
    <w:rsid w:val="009A2D14"/>
    <w:rsid w:val="009A3C4B"/>
    <w:rsid w:val="009B7816"/>
    <w:rsid w:val="009B7E6B"/>
    <w:rsid w:val="009C0094"/>
    <w:rsid w:val="009C2004"/>
    <w:rsid w:val="009C2133"/>
    <w:rsid w:val="009C26A4"/>
    <w:rsid w:val="009C2BA8"/>
    <w:rsid w:val="009D1C24"/>
    <w:rsid w:val="009D31BD"/>
    <w:rsid w:val="009D4E00"/>
    <w:rsid w:val="009E223A"/>
    <w:rsid w:val="009E3CB6"/>
    <w:rsid w:val="009F28BE"/>
    <w:rsid w:val="009F78E1"/>
    <w:rsid w:val="00A00D2C"/>
    <w:rsid w:val="00A02E43"/>
    <w:rsid w:val="00A11CF4"/>
    <w:rsid w:val="00A133B1"/>
    <w:rsid w:val="00A159B2"/>
    <w:rsid w:val="00A23A0D"/>
    <w:rsid w:val="00A24BD8"/>
    <w:rsid w:val="00A24FA4"/>
    <w:rsid w:val="00A35961"/>
    <w:rsid w:val="00A35970"/>
    <w:rsid w:val="00A3612F"/>
    <w:rsid w:val="00A54FD1"/>
    <w:rsid w:val="00A55BA3"/>
    <w:rsid w:val="00A60863"/>
    <w:rsid w:val="00A63728"/>
    <w:rsid w:val="00A64387"/>
    <w:rsid w:val="00A702BE"/>
    <w:rsid w:val="00A74842"/>
    <w:rsid w:val="00A77D1A"/>
    <w:rsid w:val="00A95767"/>
    <w:rsid w:val="00A9628F"/>
    <w:rsid w:val="00A969A2"/>
    <w:rsid w:val="00AA3AA6"/>
    <w:rsid w:val="00AA74E0"/>
    <w:rsid w:val="00AA7B44"/>
    <w:rsid w:val="00AB36A4"/>
    <w:rsid w:val="00AC1C20"/>
    <w:rsid w:val="00AC32C9"/>
    <w:rsid w:val="00AC7B51"/>
    <w:rsid w:val="00AD108A"/>
    <w:rsid w:val="00AD3A7F"/>
    <w:rsid w:val="00AD490C"/>
    <w:rsid w:val="00AE75ED"/>
    <w:rsid w:val="00AF047C"/>
    <w:rsid w:val="00AF61B0"/>
    <w:rsid w:val="00B01134"/>
    <w:rsid w:val="00B13D03"/>
    <w:rsid w:val="00B235DC"/>
    <w:rsid w:val="00B31C41"/>
    <w:rsid w:val="00B3542B"/>
    <w:rsid w:val="00B454BC"/>
    <w:rsid w:val="00B518EA"/>
    <w:rsid w:val="00B528F1"/>
    <w:rsid w:val="00B52BBE"/>
    <w:rsid w:val="00B745EE"/>
    <w:rsid w:val="00B77D7B"/>
    <w:rsid w:val="00B84D85"/>
    <w:rsid w:val="00B901E6"/>
    <w:rsid w:val="00B95F75"/>
    <w:rsid w:val="00BB5E81"/>
    <w:rsid w:val="00BC0DEC"/>
    <w:rsid w:val="00BC38C5"/>
    <w:rsid w:val="00BC75C4"/>
    <w:rsid w:val="00BD08A8"/>
    <w:rsid w:val="00BD34A3"/>
    <w:rsid w:val="00BD357F"/>
    <w:rsid w:val="00BD4C53"/>
    <w:rsid w:val="00BE2026"/>
    <w:rsid w:val="00BE5ABB"/>
    <w:rsid w:val="00BF22E1"/>
    <w:rsid w:val="00C01381"/>
    <w:rsid w:val="00C013BB"/>
    <w:rsid w:val="00C021CF"/>
    <w:rsid w:val="00C04469"/>
    <w:rsid w:val="00C078CC"/>
    <w:rsid w:val="00C12689"/>
    <w:rsid w:val="00C13054"/>
    <w:rsid w:val="00C20C55"/>
    <w:rsid w:val="00C20D1A"/>
    <w:rsid w:val="00C22457"/>
    <w:rsid w:val="00C253D9"/>
    <w:rsid w:val="00C260D9"/>
    <w:rsid w:val="00C30003"/>
    <w:rsid w:val="00C301A3"/>
    <w:rsid w:val="00C304A0"/>
    <w:rsid w:val="00C307C9"/>
    <w:rsid w:val="00C323D7"/>
    <w:rsid w:val="00C32D5C"/>
    <w:rsid w:val="00C35E40"/>
    <w:rsid w:val="00C41D8D"/>
    <w:rsid w:val="00C41E4D"/>
    <w:rsid w:val="00C46F84"/>
    <w:rsid w:val="00C503FC"/>
    <w:rsid w:val="00C54B62"/>
    <w:rsid w:val="00C553F3"/>
    <w:rsid w:val="00C600FD"/>
    <w:rsid w:val="00C61357"/>
    <w:rsid w:val="00C6227F"/>
    <w:rsid w:val="00C66A98"/>
    <w:rsid w:val="00C67D8D"/>
    <w:rsid w:val="00C71521"/>
    <w:rsid w:val="00C71C1B"/>
    <w:rsid w:val="00C72DB5"/>
    <w:rsid w:val="00C76E16"/>
    <w:rsid w:val="00C80B71"/>
    <w:rsid w:val="00C87491"/>
    <w:rsid w:val="00C87F48"/>
    <w:rsid w:val="00C9404D"/>
    <w:rsid w:val="00C96AEE"/>
    <w:rsid w:val="00CA037E"/>
    <w:rsid w:val="00CA155F"/>
    <w:rsid w:val="00CB0C0A"/>
    <w:rsid w:val="00CB3215"/>
    <w:rsid w:val="00CB4A48"/>
    <w:rsid w:val="00CB6F1A"/>
    <w:rsid w:val="00CC5F6B"/>
    <w:rsid w:val="00CD1C34"/>
    <w:rsid w:val="00CD3D50"/>
    <w:rsid w:val="00CD4A3D"/>
    <w:rsid w:val="00CE337A"/>
    <w:rsid w:val="00CE5191"/>
    <w:rsid w:val="00CF15AB"/>
    <w:rsid w:val="00CF2FCE"/>
    <w:rsid w:val="00D00DF4"/>
    <w:rsid w:val="00D0257E"/>
    <w:rsid w:val="00D07A56"/>
    <w:rsid w:val="00D1648F"/>
    <w:rsid w:val="00D2478A"/>
    <w:rsid w:val="00D27CC3"/>
    <w:rsid w:val="00D309E5"/>
    <w:rsid w:val="00D31CC0"/>
    <w:rsid w:val="00D40339"/>
    <w:rsid w:val="00D44977"/>
    <w:rsid w:val="00D46EB5"/>
    <w:rsid w:val="00D514D6"/>
    <w:rsid w:val="00D541E4"/>
    <w:rsid w:val="00D5570C"/>
    <w:rsid w:val="00D5614E"/>
    <w:rsid w:val="00D64998"/>
    <w:rsid w:val="00D718DB"/>
    <w:rsid w:val="00D7349E"/>
    <w:rsid w:val="00D857BB"/>
    <w:rsid w:val="00D93820"/>
    <w:rsid w:val="00D9453E"/>
    <w:rsid w:val="00D96FCB"/>
    <w:rsid w:val="00D9747C"/>
    <w:rsid w:val="00DA7443"/>
    <w:rsid w:val="00DB038E"/>
    <w:rsid w:val="00DB6014"/>
    <w:rsid w:val="00DC2337"/>
    <w:rsid w:val="00DD12E3"/>
    <w:rsid w:val="00DD3100"/>
    <w:rsid w:val="00DE06DB"/>
    <w:rsid w:val="00DE4045"/>
    <w:rsid w:val="00DF1B24"/>
    <w:rsid w:val="00DF5BB8"/>
    <w:rsid w:val="00E056C7"/>
    <w:rsid w:val="00E07BB3"/>
    <w:rsid w:val="00E13611"/>
    <w:rsid w:val="00E16396"/>
    <w:rsid w:val="00E16F2C"/>
    <w:rsid w:val="00E2238A"/>
    <w:rsid w:val="00E2555F"/>
    <w:rsid w:val="00E31303"/>
    <w:rsid w:val="00E31962"/>
    <w:rsid w:val="00E3277E"/>
    <w:rsid w:val="00E414AB"/>
    <w:rsid w:val="00E44A92"/>
    <w:rsid w:val="00E50CED"/>
    <w:rsid w:val="00E50E08"/>
    <w:rsid w:val="00E56FE0"/>
    <w:rsid w:val="00E6115B"/>
    <w:rsid w:val="00E651D9"/>
    <w:rsid w:val="00E662D0"/>
    <w:rsid w:val="00E80883"/>
    <w:rsid w:val="00E82DC1"/>
    <w:rsid w:val="00E85347"/>
    <w:rsid w:val="00E85E50"/>
    <w:rsid w:val="00E95DAE"/>
    <w:rsid w:val="00E97274"/>
    <w:rsid w:val="00E97A4E"/>
    <w:rsid w:val="00EA6A44"/>
    <w:rsid w:val="00EB40AC"/>
    <w:rsid w:val="00EB5FAA"/>
    <w:rsid w:val="00EC1401"/>
    <w:rsid w:val="00EC51E2"/>
    <w:rsid w:val="00EC6EB9"/>
    <w:rsid w:val="00EF3F85"/>
    <w:rsid w:val="00F0483A"/>
    <w:rsid w:val="00F1224C"/>
    <w:rsid w:val="00F21DAF"/>
    <w:rsid w:val="00F27F28"/>
    <w:rsid w:val="00F327CF"/>
    <w:rsid w:val="00F35DAD"/>
    <w:rsid w:val="00F36734"/>
    <w:rsid w:val="00F437BF"/>
    <w:rsid w:val="00F43CA5"/>
    <w:rsid w:val="00F47627"/>
    <w:rsid w:val="00F5254B"/>
    <w:rsid w:val="00F536AC"/>
    <w:rsid w:val="00F55855"/>
    <w:rsid w:val="00F702E3"/>
    <w:rsid w:val="00F74369"/>
    <w:rsid w:val="00F80101"/>
    <w:rsid w:val="00F91167"/>
    <w:rsid w:val="00F93807"/>
    <w:rsid w:val="00FA23A1"/>
    <w:rsid w:val="00FA4EF1"/>
    <w:rsid w:val="00FA65FF"/>
    <w:rsid w:val="00FA6F87"/>
    <w:rsid w:val="00FA76C9"/>
    <w:rsid w:val="00FB2944"/>
    <w:rsid w:val="00FC52B7"/>
    <w:rsid w:val="00FC73F9"/>
    <w:rsid w:val="00FC7576"/>
    <w:rsid w:val="00FD669C"/>
    <w:rsid w:val="00FD6AC9"/>
    <w:rsid w:val="00FE224E"/>
    <w:rsid w:val="00FF51AE"/>
    <w:rsid w:val="00FF7F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6A0"/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A622E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146A0"/>
    <w:pPr>
      <w:keepNext/>
      <w:autoSpaceDE w:val="0"/>
      <w:autoSpaceDN w:val="0"/>
      <w:spacing w:after="120"/>
      <w:outlineLvl w:val="1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2EBF"/>
    <w:pPr>
      <w:keepNext/>
      <w:keepLines/>
      <w:spacing w:before="200"/>
      <w:outlineLvl w:val="3"/>
    </w:pPr>
    <w:rPr>
      <w:rFonts w:ascii="Calibri Light" w:hAnsi="Calibri Light"/>
      <w:b/>
      <w:bCs/>
      <w:i/>
      <w:iCs/>
      <w:color w:val="4472C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2EBF"/>
    <w:pPr>
      <w:keepNext/>
      <w:keepLines/>
      <w:spacing w:before="200"/>
      <w:outlineLvl w:val="4"/>
    </w:pPr>
    <w:rPr>
      <w:rFonts w:ascii="Calibri Light" w:hAnsi="Calibri Light"/>
      <w:color w:val="1F376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4A622E"/>
    <w:rPr>
      <w:rFonts w:ascii="Calibri Light" w:eastAsia="Times New Roman" w:hAnsi="Calibri Light" w:cs="Times New Roman"/>
      <w:color w:val="2F5496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2146A0"/>
    <w:rPr>
      <w:rFonts w:ascii="Times New Roman" w:hAnsi="Times New Roman" w:cs="Times New Roman"/>
      <w:b/>
      <w:sz w:val="20"/>
      <w:szCs w:val="20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862EBF"/>
    <w:rPr>
      <w:rFonts w:ascii="Calibri Light" w:eastAsia="Times New Roman" w:hAnsi="Calibri Light" w:cs="Times New Roman"/>
      <w:b/>
      <w:bCs/>
      <w:i/>
      <w:iCs/>
      <w:color w:val="4472C4"/>
      <w:sz w:val="24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862EBF"/>
    <w:rPr>
      <w:rFonts w:ascii="Calibri Light" w:eastAsia="Times New Roman" w:hAnsi="Calibri Light" w:cs="Times New Roman"/>
      <w:color w:val="1F3763"/>
      <w:sz w:val="24"/>
      <w:szCs w:val="24"/>
      <w:lang w:val="uk-UA" w:eastAsia="ru-RU"/>
    </w:rPr>
  </w:style>
  <w:style w:type="paragraph" w:styleId="a3">
    <w:name w:val="Body Text"/>
    <w:basedOn w:val="a"/>
    <w:link w:val="a4"/>
    <w:uiPriority w:val="99"/>
    <w:rsid w:val="002146A0"/>
    <w:pPr>
      <w:tabs>
        <w:tab w:val="left" w:pos="7371"/>
      </w:tabs>
      <w:autoSpaceDE w:val="0"/>
      <w:autoSpaceDN w:val="0"/>
    </w:pPr>
    <w:rPr>
      <w:b/>
      <w:sz w:val="36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2146A0"/>
    <w:rPr>
      <w:rFonts w:ascii="Times New Roman" w:hAnsi="Times New Roman" w:cs="Times New Roman"/>
      <w:b/>
      <w:sz w:val="20"/>
      <w:szCs w:val="20"/>
      <w:lang w:val="uk-UA"/>
    </w:rPr>
  </w:style>
  <w:style w:type="paragraph" w:styleId="a5">
    <w:name w:val="Body Text Indent"/>
    <w:basedOn w:val="a"/>
    <w:link w:val="a6"/>
    <w:uiPriority w:val="99"/>
    <w:rsid w:val="002146A0"/>
    <w:rPr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2146A0"/>
    <w:rPr>
      <w:rFonts w:ascii="Times New Roman" w:hAnsi="Times New Roman" w:cs="Times New Roman"/>
      <w:sz w:val="20"/>
      <w:szCs w:val="20"/>
      <w:lang w:val="uk-UA"/>
    </w:rPr>
  </w:style>
  <w:style w:type="paragraph" w:styleId="3">
    <w:name w:val="Body Text Indent 3"/>
    <w:basedOn w:val="a"/>
    <w:link w:val="30"/>
    <w:rsid w:val="002146A0"/>
    <w:pPr>
      <w:tabs>
        <w:tab w:val="left" w:pos="2694"/>
      </w:tabs>
      <w:autoSpaceDE w:val="0"/>
      <w:autoSpaceDN w:val="0"/>
      <w:ind w:left="709"/>
      <w:jc w:val="both"/>
    </w:pPr>
    <w:rPr>
      <w:spacing w:val="20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2146A0"/>
    <w:rPr>
      <w:rFonts w:ascii="Times New Roman" w:hAnsi="Times New Roman" w:cs="Times New Roman"/>
      <w:spacing w:val="20"/>
      <w:sz w:val="20"/>
      <w:szCs w:val="20"/>
      <w:lang w:val="uk-UA"/>
    </w:rPr>
  </w:style>
  <w:style w:type="paragraph" w:styleId="a7">
    <w:name w:val="footnote text"/>
    <w:basedOn w:val="a"/>
    <w:link w:val="a8"/>
    <w:uiPriority w:val="99"/>
    <w:rsid w:val="002146A0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locked/>
    <w:rsid w:val="002146A0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11">
    <w:name w:val="Абзац списка1"/>
    <w:basedOn w:val="a"/>
    <w:uiPriority w:val="99"/>
    <w:rsid w:val="002146A0"/>
    <w:pPr>
      <w:ind w:left="720"/>
      <w:contextualSpacing/>
    </w:pPr>
    <w:rPr>
      <w:rFonts w:ascii="Calibri" w:hAnsi="Calibri"/>
      <w:sz w:val="22"/>
      <w:szCs w:val="22"/>
    </w:rPr>
  </w:style>
  <w:style w:type="character" w:styleId="a9">
    <w:name w:val="Hyperlink"/>
    <w:basedOn w:val="a0"/>
    <w:uiPriority w:val="99"/>
    <w:rsid w:val="002146A0"/>
    <w:rPr>
      <w:b/>
      <w:color w:val="991813"/>
      <w:u w:val="none"/>
      <w:effect w:val="none"/>
    </w:rPr>
  </w:style>
  <w:style w:type="paragraph" w:styleId="aa">
    <w:name w:val="Plain Text"/>
    <w:basedOn w:val="a"/>
    <w:link w:val="ab"/>
    <w:uiPriority w:val="99"/>
    <w:rsid w:val="002146A0"/>
    <w:rPr>
      <w:sz w:val="20"/>
      <w:szCs w:val="20"/>
    </w:rPr>
  </w:style>
  <w:style w:type="character" w:customStyle="1" w:styleId="ab">
    <w:name w:val="Текст Знак"/>
    <w:basedOn w:val="a0"/>
    <w:link w:val="aa"/>
    <w:uiPriority w:val="99"/>
    <w:locked/>
    <w:rsid w:val="002146A0"/>
    <w:rPr>
      <w:rFonts w:ascii="Times New Roman" w:hAnsi="Times New Roman" w:cs="Times New Roman"/>
      <w:sz w:val="20"/>
      <w:szCs w:val="20"/>
      <w:lang w:val="uk-UA"/>
    </w:rPr>
  </w:style>
  <w:style w:type="paragraph" w:customStyle="1" w:styleId="12">
    <w:name w:val="Обычный1"/>
    <w:uiPriority w:val="99"/>
    <w:rsid w:val="002146A0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lang w:eastAsia="ru-RU"/>
    </w:rPr>
  </w:style>
  <w:style w:type="paragraph" w:styleId="ac">
    <w:name w:val="Normal (Web)"/>
    <w:basedOn w:val="a"/>
    <w:rsid w:val="002146A0"/>
    <w:pPr>
      <w:spacing w:before="100" w:beforeAutospacing="1" w:after="100" w:afterAutospacing="1"/>
    </w:pPr>
    <w:rPr>
      <w:lang w:val="ru-RU"/>
    </w:rPr>
  </w:style>
  <w:style w:type="paragraph" w:customStyle="1" w:styleId="rvps2">
    <w:name w:val="rvps2"/>
    <w:basedOn w:val="a"/>
    <w:uiPriority w:val="99"/>
    <w:rsid w:val="002146A0"/>
    <w:pPr>
      <w:spacing w:before="100" w:beforeAutospacing="1" w:after="100" w:afterAutospacing="1"/>
    </w:pPr>
    <w:rPr>
      <w:lang w:val="ru-RU"/>
    </w:rPr>
  </w:style>
  <w:style w:type="character" w:customStyle="1" w:styleId="block-infoleft1">
    <w:name w:val="block-info__left1"/>
    <w:uiPriority w:val="99"/>
    <w:rsid w:val="002146A0"/>
  </w:style>
  <w:style w:type="paragraph" w:styleId="ad">
    <w:name w:val="List Paragraph"/>
    <w:basedOn w:val="a"/>
    <w:uiPriority w:val="34"/>
    <w:qFormat/>
    <w:rsid w:val="002146A0"/>
    <w:pPr>
      <w:ind w:left="720"/>
      <w:contextualSpacing/>
    </w:pPr>
  </w:style>
  <w:style w:type="table" w:styleId="ae">
    <w:name w:val="Table Grid"/>
    <w:basedOn w:val="a1"/>
    <w:uiPriority w:val="39"/>
    <w:rsid w:val="00640AA4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B95F7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1">
    <w:name w:val="footer"/>
    <w:basedOn w:val="a"/>
    <w:link w:val="af2"/>
    <w:uiPriority w:val="99"/>
    <w:unhideWhenUsed/>
    <w:rsid w:val="00B95F7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3">
    <w:name w:val="Balloon Text"/>
    <w:basedOn w:val="a"/>
    <w:link w:val="af4"/>
    <w:uiPriority w:val="99"/>
    <w:semiHidden/>
    <w:unhideWhenUsed/>
    <w:rsid w:val="008B57B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8B57B7"/>
    <w:rPr>
      <w:rFonts w:ascii="Tahoma" w:hAnsi="Tahoma" w:cs="Tahoma"/>
      <w:sz w:val="16"/>
      <w:szCs w:val="16"/>
      <w:lang w:val="uk-UA"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1373CE"/>
    <w:rPr>
      <w:rFonts w:cs="Times New Roman"/>
      <w:color w:val="808080"/>
      <w:shd w:val="clear" w:color="auto" w:fill="E6E6E6"/>
    </w:rPr>
  </w:style>
  <w:style w:type="paragraph" w:styleId="af5">
    <w:name w:val="TOC Heading"/>
    <w:basedOn w:val="1"/>
    <w:next w:val="a"/>
    <w:uiPriority w:val="39"/>
    <w:unhideWhenUsed/>
    <w:qFormat/>
    <w:rsid w:val="004A622E"/>
    <w:pPr>
      <w:spacing w:line="259" w:lineRule="auto"/>
      <w:outlineLvl w:val="9"/>
    </w:pPr>
    <w:rPr>
      <w:lang w:val="ru-RU"/>
    </w:rPr>
  </w:style>
  <w:style w:type="paragraph" w:styleId="21">
    <w:name w:val="toc 2"/>
    <w:basedOn w:val="a"/>
    <w:next w:val="a"/>
    <w:autoRedefine/>
    <w:uiPriority w:val="39"/>
    <w:unhideWhenUsed/>
    <w:rsid w:val="004A622E"/>
    <w:pPr>
      <w:spacing w:after="100"/>
      <w:ind w:left="240"/>
    </w:pPr>
  </w:style>
  <w:style w:type="paragraph" w:styleId="14">
    <w:name w:val="toc 1"/>
    <w:basedOn w:val="a"/>
    <w:next w:val="a"/>
    <w:autoRedefine/>
    <w:uiPriority w:val="39"/>
    <w:unhideWhenUsed/>
    <w:rsid w:val="000D70FE"/>
    <w:pPr>
      <w:spacing w:after="100"/>
    </w:pPr>
  </w:style>
  <w:style w:type="character" w:customStyle="1" w:styleId="22">
    <w:name w:val="Неразрешенное упоминание2"/>
    <w:basedOn w:val="a0"/>
    <w:uiPriority w:val="99"/>
    <w:semiHidden/>
    <w:unhideWhenUsed/>
    <w:rsid w:val="00C46F84"/>
    <w:rPr>
      <w:rFonts w:cs="Times New Roman"/>
      <w:color w:val="808080"/>
      <w:shd w:val="clear" w:color="auto" w:fill="E6E6E6"/>
    </w:rPr>
  </w:style>
  <w:style w:type="paragraph" w:customStyle="1" w:styleId="Default">
    <w:name w:val="Default"/>
    <w:rsid w:val="000C5BA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af6">
    <w:name w:val="Îáû÷íûé"/>
    <w:rsid w:val="0024257E"/>
    <w:pPr>
      <w:widowControl w:val="0"/>
      <w:autoSpaceDE w:val="0"/>
      <w:autoSpaceDN w:val="0"/>
    </w:pPr>
    <w:rPr>
      <w:rFonts w:ascii="Times New Roman" w:hAnsi="Times New Roman" w:cs="Times New Roman"/>
      <w:lang w:val="ru-RU" w:eastAsia="ru-RU"/>
    </w:rPr>
  </w:style>
  <w:style w:type="paragraph" w:styleId="31">
    <w:name w:val="Body Text 3"/>
    <w:basedOn w:val="a"/>
    <w:link w:val="32"/>
    <w:uiPriority w:val="99"/>
    <w:semiHidden/>
    <w:unhideWhenUsed/>
    <w:rsid w:val="0024257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24257E"/>
    <w:rPr>
      <w:rFonts w:ascii="Times New Roman" w:hAnsi="Times New Roman" w:cs="Times New Roman"/>
      <w:sz w:val="16"/>
      <w:szCs w:val="16"/>
      <w:lang w:val="uk-UA" w:eastAsia="ru-RU"/>
    </w:rPr>
  </w:style>
  <w:style w:type="paragraph" w:customStyle="1" w:styleId="15">
    <w:name w:val="подзаголовок1"/>
    <w:basedOn w:val="a"/>
    <w:uiPriority w:val="99"/>
    <w:rsid w:val="00382574"/>
    <w:pPr>
      <w:keepNext/>
      <w:spacing w:before="240" w:after="60"/>
    </w:pPr>
    <w:rPr>
      <w:b/>
      <w:kern w:val="28"/>
      <w:sz w:val="26"/>
      <w:szCs w:val="20"/>
    </w:rPr>
  </w:style>
  <w:style w:type="character" w:styleId="af7">
    <w:name w:val="FollowedHyperlink"/>
    <w:basedOn w:val="a0"/>
    <w:uiPriority w:val="99"/>
    <w:semiHidden/>
    <w:unhideWhenUsed/>
    <w:rsid w:val="008E5FA6"/>
    <w:rPr>
      <w:rFonts w:cs="Times New Roman"/>
      <w:color w:val="954F72"/>
      <w:u w:val="single"/>
    </w:rPr>
  </w:style>
  <w:style w:type="paragraph" w:customStyle="1" w:styleId="Normal2">
    <w:name w:val="Normal2"/>
    <w:uiPriority w:val="99"/>
    <w:rsid w:val="008E5FA6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lang w:eastAsia="ru-RU"/>
    </w:rPr>
  </w:style>
  <w:style w:type="paragraph" w:styleId="af8">
    <w:name w:val="No Spacing"/>
    <w:link w:val="af9"/>
    <w:uiPriority w:val="1"/>
    <w:qFormat/>
    <w:rsid w:val="00A159B2"/>
    <w:rPr>
      <w:rFonts w:cs="Times New Roman"/>
      <w:sz w:val="22"/>
      <w:szCs w:val="22"/>
    </w:rPr>
  </w:style>
  <w:style w:type="character" w:customStyle="1" w:styleId="af9">
    <w:name w:val="Без интервала Знак"/>
    <w:link w:val="af8"/>
    <w:uiPriority w:val="1"/>
    <w:rsid w:val="00A159B2"/>
    <w:rPr>
      <w:rFonts w:cs="Times New Roman"/>
      <w:sz w:val="22"/>
      <w:szCs w:val="22"/>
      <w:lang w:bidi="ar-SA"/>
    </w:rPr>
  </w:style>
  <w:style w:type="paragraph" w:customStyle="1" w:styleId="23">
    <w:name w:val="Обычный2"/>
    <w:rsid w:val="00A95767"/>
    <w:rPr>
      <w:rFonts w:ascii="Times New Roman" w:hAnsi="Times New Roman" w:cs="Times New Roman"/>
      <w:sz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6A0"/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A622E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146A0"/>
    <w:pPr>
      <w:keepNext/>
      <w:autoSpaceDE w:val="0"/>
      <w:autoSpaceDN w:val="0"/>
      <w:spacing w:after="120"/>
      <w:outlineLvl w:val="1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2EBF"/>
    <w:pPr>
      <w:keepNext/>
      <w:keepLines/>
      <w:spacing w:before="200"/>
      <w:outlineLvl w:val="3"/>
    </w:pPr>
    <w:rPr>
      <w:rFonts w:ascii="Calibri Light" w:hAnsi="Calibri Light"/>
      <w:b/>
      <w:bCs/>
      <w:i/>
      <w:iCs/>
      <w:color w:val="4472C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2EBF"/>
    <w:pPr>
      <w:keepNext/>
      <w:keepLines/>
      <w:spacing w:before="200"/>
      <w:outlineLvl w:val="4"/>
    </w:pPr>
    <w:rPr>
      <w:rFonts w:ascii="Calibri Light" w:hAnsi="Calibri Light"/>
      <w:color w:val="1F376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4A622E"/>
    <w:rPr>
      <w:rFonts w:ascii="Calibri Light" w:eastAsia="Times New Roman" w:hAnsi="Calibri Light" w:cs="Times New Roman"/>
      <w:color w:val="2F5496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2146A0"/>
    <w:rPr>
      <w:rFonts w:ascii="Times New Roman" w:hAnsi="Times New Roman" w:cs="Times New Roman"/>
      <w:b/>
      <w:sz w:val="20"/>
      <w:szCs w:val="20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862EBF"/>
    <w:rPr>
      <w:rFonts w:ascii="Calibri Light" w:eastAsia="Times New Roman" w:hAnsi="Calibri Light" w:cs="Times New Roman"/>
      <w:b/>
      <w:bCs/>
      <w:i/>
      <w:iCs/>
      <w:color w:val="4472C4"/>
      <w:sz w:val="24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862EBF"/>
    <w:rPr>
      <w:rFonts w:ascii="Calibri Light" w:eastAsia="Times New Roman" w:hAnsi="Calibri Light" w:cs="Times New Roman"/>
      <w:color w:val="1F3763"/>
      <w:sz w:val="24"/>
      <w:szCs w:val="24"/>
      <w:lang w:val="uk-UA" w:eastAsia="ru-RU"/>
    </w:rPr>
  </w:style>
  <w:style w:type="paragraph" w:styleId="a3">
    <w:name w:val="Body Text"/>
    <w:basedOn w:val="a"/>
    <w:link w:val="a4"/>
    <w:uiPriority w:val="99"/>
    <w:rsid w:val="002146A0"/>
    <w:pPr>
      <w:tabs>
        <w:tab w:val="left" w:pos="7371"/>
      </w:tabs>
      <w:autoSpaceDE w:val="0"/>
      <w:autoSpaceDN w:val="0"/>
    </w:pPr>
    <w:rPr>
      <w:b/>
      <w:sz w:val="36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2146A0"/>
    <w:rPr>
      <w:rFonts w:ascii="Times New Roman" w:hAnsi="Times New Roman" w:cs="Times New Roman"/>
      <w:b/>
      <w:sz w:val="20"/>
      <w:szCs w:val="20"/>
      <w:lang w:val="uk-UA"/>
    </w:rPr>
  </w:style>
  <w:style w:type="paragraph" w:styleId="a5">
    <w:name w:val="Body Text Indent"/>
    <w:basedOn w:val="a"/>
    <w:link w:val="a6"/>
    <w:uiPriority w:val="99"/>
    <w:rsid w:val="002146A0"/>
    <w:rPr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2146A0"/>
    <w:rPr>
      <w:rFonts w:ascii="Times New Roman" w:hAnsi="Times New Roman" w:cs="Times New Roman"/>
      <w:sz w:val="20"/>
      <w:szCs w:val="20"/>
      <w:lang w:val="uk-UA"/>
    </w:rPr>
  </w:style>
  <w:style w:type="paragraph" w:styleId="3">
    <w:name w:val="Body Text Indent 3"/>
    <w:basedOn w:val="a"/>
    <w:link w:val="30"/>
    <w:rsid w:val="002146A0"/>
    <w:pPr>
      <w:tabs>
        <w:tab w:val="left" w:pos="2694"/>
      </w:tabs>
      <w:autoSpaceDE w:val="0"/>
      <w:autoSpaceDN w:val="0"/>
      <w:ind w:left="709"/>
      <w:jc w:val="both"/>
    </w:pPr>
    <w:rPr>
      <w:spacing w:val="20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2146A0"/>
    <w:rPr>
      <w:rFonts w:ascii="Times New Roman" w:hAnsi="Times New Roman" w:cs="Times New Roman"/>
      <w:spacing w:val="20"/>
      <w:sz w:val="20"/>
      <w:szCs w:val="20"/>
      <w:lang w:val="uk-UA"/>
    </w:rPr>
  </w:style>
  <w:style w:type="paragraph" w:styleId="a7">
    <w:name w:val="footnote text"/>
    <w:basedOn w:val="a"/>
    <w:link w:val="a8"/>
    <w:uiPriority w:val="99"/>
    <w:rsid w:val="002146A0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locked/>
    <w:rsid w:val="002146A0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11">
    <w:name w:val="Абзац списка1"/>
    <w:basedOn w:val="a"/>
    <w:uiPriority w:val="99"/>
    <w:rsid w:val="002146A0"/>
    <w:pPr>
      <w:ind w:left="720"/>
      <w:contextualSpacing/>
    </w:pPr>
    <w:rPr>
      <w:rFonts w:ascii="Calibri" w:hAnsi="Calibri"/>
      <w:sz w:val="22"/>
      <w:szCs w:val="22"/>
    </w:rPr>
  </w:style>
  <w:style w:type="character" w:styleId="a9">
    <w:name w:val="Hyperlink"/>
    <w:basedOn w:val="a0"/>
    <w:uiPriority w:val="99"/>
    <w:rsid w:val="002146A0"/>
    <w:rPr>
      <w:b/>
      <w:color w:val="991813"/>
      <w:u w:val="none"/>
      <w:effect w:val="none"/>
    </w:rPr>
  </w:style>
  <w:style w:type="paragraph" w:styleId="aa">
    <w:name w:val="Plain Text"/>
    <w:basedOn w:val="a"/>
    <w:link w:val="ab"/>
    <w:uiPriority w:val="99"/>
    <w:rsid w:val="002146A0"/>
    <w:rPr>
      <w:sz w:val="20"/>
      <w:szCs w:val="20"/>
    </w:rPr>
  </w:style>
  <w:style w:type="character" w:customStyle="1" w:styleId="ab">
    <w:name w:val="Текст Знак"/>
    <w:basedOn w:val="a0"/>
    <w:link w:val="aa"/>
    <w:uiPriority w:val="99"/>
    <w:locked/>
    <w:rsid w:val="002146A0"/>
    <w:rPr>
      <w:rFonts w:ascii="Times New Roman" w:hAnsi="Times New Roman" w:cs="Times New Roman"/>
      <w:sz w:val="20"/>
      <w:szCs w:val="20"/>
      <w:lang w:val="uk-UA"/>
    </w:rPr>
  </w:style>
  <w:style w:type="paragraph" w:customStyle="1" w:styleId="12">
    <w:name w:val="Обычный1"/>
    <w:uiPriority w:val="99"/>
    <w:rsid w:val="002146A0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lang w:eastAsia="ru-RU"/>
    </w:rPr>
  </w:style>
  <w:style w:type="paragraph" w:styleId="ac">
    <w:name w:val="Normal (Web)"/>
    <w:basedOn w:val="a"/>
    <w:rsid w:val="002146A0"/>
    <w:pPr>
      <w:spacing w:before="100" w:beforeAutospacing="1" w:after="100" w:afterAutospacing="1"/>
    </w:pPr>
    <w:rPr>
      <w:lang w:val="ru-RU"/>
    </w:rPr>
  </w:style>
  <w:style w:type="paragraph" w:customStyle="1" w:styleId="rvps2">
    <w:name w:val="rvps2"/>
    <w:basedOn w:val="a"/>
    <w:uiPriority w:val="99"/>
    <w:rsid w:val="002146A0"/>
    <w:pPr>
      <w:spacing w:before="100" w:beforeAutospacing="1" w:after="100" w:afterAutospacing="1"/>
    </w:pPr>
    <w:rPr>
      <w:lang w:val="ru-RU"/>
    </w:rPr>
  </w:style>
  <w:style w:type="character" w:customStyle="1" w:styleId="block-infoleft1">
    <w:name w:val="block-info__left1"/>
    <w:uiPriority w:val="99"/>
    <w:rsid w:val="002146A0"/>
  </w:style>
  <w:style w:type="paragraph" w:styleId="ad">
    <w:name w:val="List Paragraph"/>
    <w:basedOn w:val="a"/>
    <w:uiPriority w:val="34"/>
    <w:qFormat/>
    <w:rsid w:val="002146A0"/>
    <w:pPr>
      <w:ind w:left="720"/>
      <w:contextualSpacing/>
    </w:pPr>
  </w:style>
  <w:style w:type="table" w:styleId="ae">
    <w:name w:val="Table Grid"/>
    <w:basedOn w:val="a1"/>
    <w:uiPriority w:val="39"/>
    <w:rsid w:val="00640AA4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B95F7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1">
    <w:name w:val="footer"/>
    <w:basedOn w:val="a"/>
    <w:link w:val="af2"/>
    <w:uiPriority w:val="99"/>
    <w:unhideWhenUsed/>
    <w:rsid w:val="00B95F7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3">
    <w:name w:val="Balloon Text"/>
    <w:basedOn w:val="a"/>
    <w:link w:val="af4"/>
    <w:uiPriority w:val="99"/>
    <w:semiHidden/>
    <w:unhideWhenUsed/>
    <w:rsid w:val="008B57B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8B57B7"/>
    <w:rPr>
      <w:rFonts w:ascii="Tahoma" w:hAnsi="Tahoma" w:cs="Tahoma"/>
      <w:sz w:val="16"/>
      <w:szCs w:val="16"/>
      <w:lang w:val="uk-UA"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1373CE"/>
    <w:rPr>
      <w:rFonts w:cs="Times New Roman"/>
      <w:color w:val="808080"/>
      <w:shd w:val="clear" w:color="auto" w:fill="E6E6E6"/>
    </w:rPr>
  </w:style>
  <w:style w:type="paragraph" w:styleId="af5">
    <w:name w:val="TOC Heading"/>
    <w:basedOn w:val="1"/>
    <w:next w:val="a"/>
    <w:uiPriority w:val="39"/>
    <w:unhideWhenUsed/>
    <w:qFormat/>
    <w:rsid w:val="004A622E"/>
    <w:pPr>
      <w:spacing w:line="259" w:lineRule="auto"/>
      <w:outlineLvl w:val="9"/>
    </w:pPr>
    <w:rPr>
      <w:lang w:val="ru-RU"/>
    </w:rPr>
  </w:style>
  <w:style w:type="paragraph" w:styleId="21">
    <w:name w:val="toc 2"/>
    <w:basedOn w:val="a"/>
    <w:next w:val="a"/>
    <w:autoRedefine/>
    <w:uiPriority w:val="39"/>
    <w:unhideWhenUsed/>
    <w:rsid w:val="004A622E"/>
    <w:pPr>
      <w:spacing w:after="100"/>
      <w:ind w:left="240"/>
    </w:pPr>
  </w:style>
  <w:style w:type="paragraph" w:styleId="14">
    <w:name w:val="toc 1"/>
    <w:basedOn w:val="a"/>
    <w:next w:val="a"/>
    <w:autoRedefine/>
    <w:uiPriority w:val="39"/>
    <w:unhideWhenUsed/>
    <w:rsid w:val="000D70FE"/>
    <w:pPr>
      <w:spacing w:after="100"/>
    </w:pPr>
  </w:style>
  <w:style w:type="character" w:customStyle="1" w:styleId="22">
    <w:name w:val="Неразрешенное упоминание2"/>
    <w:basedOn w:val="a0"/>
    <w:uiPriority w:val="99"/>
    <w:semiHidden/>
    <w:unhideWhenUsed/>
    <w:rsid w:val="00C46F84"/>
    <w:rPr>
      <w:rFonts w:cs="Times New Roman"/>
      <w:color w:val="808080"/>
      <w:shd w:val="clear" w:color="auto" w:fill="E6E6E6"/>
    </w:rPr>
  </w:style>
  <w:style w:type="paragraph" w:customStyle="1" w:styleId="Default">
    <w:name w:val="Default"/>
    <w:rsid w:val="000C5BA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af6">
    <w:name w:val="Îáû÷íûé"/>
    <w:rsid w:val="0024257E"/>
    <w:pPr>
      <w:widowControl w:val="0"/>
      <w:autoSpaceDE w:val="0"/>
      <w:autoSpaceDN w:val="0"/>
    </w:pPr>
    <w:rPr>
      <w:rFonts w:ascii="Times New Roman" w:hAnsi="Times New Roman" w:cs="Times New Roman"/>
      <w:lang w:val="ru-RU" w:eastAsia="ru-RU"/>
    </w:rPr>
  </w:style>
  <w:style w:type="paragraph" w:styleId="31">
    <w:name w:val="Body Text 3"/>
    <w:basedOn w:val="a"/>
    <w:link w:val="32"/>
    <w:uiPriority w:val="99"/>
    <w:semiHidden/>
    <w:unhideWhenUsed/>
    <w:rsid w:val="0024257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24257E"/>
    <w:rPr>
      <w:rFonts w:ascii="Times New Roman" w:hAnsi="Times New Roman" w:cs="Times New Roman"/>
      <w:sz w:val="16"/>
      <w:szCs w:val="16"/>
      <w:lang w:val="uk-UA" w:eastAsia="ru-RU"/>
    </w:rPr>
  </w:style>
  <w:style w:type="paragraph" w:customStyle="1" w:styleId="15">
    <w:name w:val="подзаголовок1"/>
    <w:basedOn w:val="a"/>
    <w:uiPriority w:val="99"/>
    <w:rsid w:val="00382574"/>
    <w:pPr>
      <w:keepNext/>
      <w:spacing w:before="240" w:after="60"/>
    </w:pPr>
    <w:rPr>
      <w:b/>
      <w:kern w:val="28"/>
      <w:sz w:val="26"/>
      <w:szCs w:val="20"/>
    </w:rPr>
  </w:style>
  <w:style w:type="character" w:styleId="af7">
    <w:name w:val="FollowedHyperlink"/>
    <w:basedOn w:val="a0"/>
    <w:uiPriority w:val="99"/>
    <w:semiHidden/>
    <w:unhideWhenUsed/>
    <w:rsid w:val="008E5FA6"/>
    <w:rPr>
      <w:rFonts w:cs="Times New Roman"/>
      <w:color w:val="954F72"/>
      <w:u w:val="single"/>
    </w:rPr>
  </w:style>
  <w:style w:type="paragraph" w:customStyle="1" w:styleId="Normal2">
    <w:name w:val="Normal2"/>
    <w:uiPriority w:val="99"/>
    <w:rsid w:val="008E5FA6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lang w:eastAsia="ru-RU"/>
    </w:rPr>
  </w:style>
  <w:style w:type="paragraph" w:styleId="af8">
    <w:name w:val="No Spacing"/>
    <w:link w:val="af9"/>
    <w:uiPriority w:val="1"/>
    <w:qFormat/>
    <w:rsid w:val="00A159B2"/>
    <w:rPr>
      <w:rFonts w:cs="Times New Roman"/>
      <w:sz w:val="22"/>
      <w:szCs w:val="22"/>
    </w:rPr>
  </w:style>
  <w:style w:type="character" w:customStyle="1" w:styleId="af9">
    <w:name w:val="Без интервала Знак"/>
    <w:link w:val="af8"/>
    <w:uiPriority w:val="1"/>
    <w:rsid w:val="00A159B2"/>
    <w:rPr>
      <w:rFonts w:cs="Times New Roman"/>
      <w:sz w:val="22"/>
      <w:szCs w:val="22"/>
      <w:lang w:bidi="ar-SA"/>
    </w:rPr>
  </w:style>
  <w:style w:type="paragraph" w:customStyle="1" w:styleId="23">
    <w:name w:val="Обычный2"/>
    <w:rsid w:val="00A95767"/>
    <w:rPr>
      <w:rFonts w:ascii="Times New Roman" w:hAnsi="Times New Roman" w:cs="Times New Roman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06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0F92F-52CD-4FAE-BC9E-B75109D92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2898</Words>
  <Characters>16524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cp:lastPrinted>2025-11-05T19:35:00Z</cp:lastPrinted>
  <dcterms:created xsi:type="dcterms:W3CDTF">2026-06-07T15:24:00Z</dcterms:created>
  <dcterms:modified xsi:type="dcterms:W3CDTF">2026-06-07T15:24:00Z</dcterms:modified>
</cp:coreProperties>
</file>